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31C254" w14:textId="77777777" w:rsidR="0095323D" w:rsidRDefault="0095323D" w:rsidP="0095323D">
      <w:pPr>
        <w:spacing w:after="200" w:line="360" w:lineRule="auto"/>
        <w:ind w:firstLine="2"/>
        <w:jc w:val="center"/>
        <w:rPr>
          <w:rFonts w:ascii="Arial" w:eastAsia="Times New Roman" w:hAnsi="Arial" w:cs="Arial"/>
          <w:sz w:val="20"/>
          <w:szCs w:val="20"/>
        </w:rPr>
      </w:pPr>
    </w:p>
    <w:p w14:paraId="67FA4D37" w14:textId="2C0C8407" w:rsidR="0095323D" w:rsidRPr="00361758" w:rsidRDefault="0095323D" w:rsidP="0095323D">
      <w:pPr>
        <w:spacing w:after="200" w:line="360" w:lineRule="auto"/>
        <w:ind w:firstLine="2"/>
        <w:jc w:val="center"/>
        <w:rPr>
          <w:rFonts w:ascii="Arial" w:eastAsia="Times New Roman" w:hAnsi="Arial" w:cs="Arial"/>
          <w:sz w:val="20"/>
          <w:szCs w:val="20"/>
        </w:rPr>
      </w:pPr>
      <w:r w:rsidRPr="00361758">
        <w:rPr>
          <w:rFonts w:ascii="Arial" w:eastAsia="Times New Roman" w:hAnsi="Arial" w:cs="Arial"/>
          <w:sz w:val="20"/>
          <w:szCs w:val="20"/>
        </w:rPr>
        <w:t xml:space="preserve">Projeto de Lei nº </w:t>
      </w:r>
      <w:r>
        <w:rPr>
          <w:rFonts w:ascii="Arial" w:eastAsia="Times New Roman" w:hAnsi="Arial" w:cs="Arial"/>
          <w:sz w:val="20"/>
          <w:szCs w:val="20"/>
        </w:rPr>
        <w:t>017</w:t>
      </w:r>
      <w:r w:rsidRPr="00361758">
        <w:rPr>
          <w:rFonts w:ascii="Arial" w:eastAsia="Times New Roman" w:hAnsi="Arial" w:cs="Arial"/>
          <w:sz w:val="20"/>
          <w:szCs w:val="20"/>
        </w:rPr>
        <w:t xml:space="preserve">/2026, de </w:t>
      </w:r>
      <w:r>
        <w:rPr>
          <w:rFonts w:ascii="Arial" w:eastAsia="Times New Roman" w:hAnsi="Arial" w:cs="Arial"/>
          <w:sz w:val="20"/>
          <w:szCs w:val="20"/>
        </w:rPr>
        <w:t>21</w:t>
      </w:r>
      <w:r w:rsidRPr="00361758">
        <w:rPr>
          <w:rFonts w:ascii="Arial" w:eastAsia="Times New Roman" w:hAnsi="Arial" w:cs="Arial"/>
          <w:sz w:val="20"/>
          <w:szCs w:val="20"/>
        </w:rPr>
        <w:t xml:space="preserve"> de </w:t>
      </w:r>
      <w:r>
        <w:rPr>
          <w:rFonts w:ascii="Arial" w:eastAsia="Times New Roman" w:hAnsi="Arial" w:cs="Arial"/>
          <w:sz w:val="20"/>
          <w:szCs w:val="20"/>
        </w:rPr>
        <w:t xml:space="preserve">maio </w:t>
      </w:r>
      <w:r w:rsidRPr="00361758">
        <w:rPr>
          <w:rFonts w:ascii="Arial" w:eastAsia="Times New Roman" w:hAnsi="Arial" w:cs="Arial"/>
          <w:sz w:val="20"/>
          <w:szCs w:val="20"/>
        </w:rPr>
        <w:t>de 2026.</w:t>
      </w:r>
    </w:p>
    <w:p w14:paraId="087115D8" w14:textId="77777777" w:rsidR="0095323D" w:rsidRPr="00361758" w:rsidRDefault="0095323D" w:rsidP="0095323D">
      <w:pPr>
        <w:spacing w:before="120"/>
        <w:ind w:left="3828"/>
        <w:jc w:val="both"/>
        <w:rPr>
          <w:rFonts w:ascii="Arial" w:hAnsi="Arial" w:cs="Arial"/>
          <w:sz w:val="20"/>
          <w:szCs w:val="20"/>
        </w:rPr>
      </w:pPr>
      <w:r w:rsidRPr="00361758">
        <w:rPr>
          <w:rFonts w:ascii="Arial" w:hAnsi="Arial" w:cs="Arial"/>
          <w:i/>
          <w:sz w:val="20"/>
          <w:szCs w:val="20"/>
        </w:rPr>
        <w:t xml:space="preserve">“Autoriza a abertura de Crédito </w:t>
      </w:r>
      <w:r>
        <w:rPr>
          <w:rFonts w:ascii="Arial" w:hAnsi="Arial" w:cs="Arial"/>
          <w:i/>
          <w:sz w:val="20"/>
          <w:szCs w:val="20"/>
        </w:rPr>
        <w:t>Suplementar</w:t>
      </w:r>
      <w:r w:rsidRPr="00361758">
        <w:rPr>
          <w:rFonts w:ascii="Arial" w:hAnsi="Arial" w:cs="Arial"/>
          <w:i/>
          <w:sz w:val="20"/>
          <w:szCs w:val="20"/>
        </w:rPr>
        <w:t xml:space="preserve"> no valor de R$ </w:t>
      </w:r>
      <w:r>
        <w:rPr>
          <w:rFonts w:ascii="Arial" w:hAnsi="Arial" w:cs="Arial"/>
          <w:i/>
          <w:sz w:val="20"/>
          <w:szCs w:val="20"/>
        </w:rPr>
        <w:t>46.300,00</w:t>
      </w:r>
      <w:r w:rsidRPr="000244D6">
        <w:rPr>
          <w:rFonts w:ascii="Arial" w:hAnsi="Arial" w:cs="Arial"/>
          <w:i/>
          <w:sz w:val="20"/>
          <w:szCs w:val="20"/>
        </w:rPr>
        <w:t xml:space="preserve"> (</w:t>
      </w:r>
      <w:r>
        <w:rPr>
          <w:rFonts w:ascii="Arial" w:hAnsi="Arial" w:cs="Arial"/>
          <w:i/>
          <w:sz w:val="20"/>
          <w:szCs w:val="20"/>
        </w:rPr>
        <w:t>quarenta e seis mil e trezentos reais)</w:t>
      </w:r>
      <w:r w:rsidRPr="000244D6">
        <w:rPr>
          <w:rFonts w:ascii="Arial" w:hAnsi="Arial" w:cs="Arial"/>
          <w:sz w:val="20"/>
          <w:szCs w:val="20"/>
        </w:rPr>
        <w:t>.”</w:t>
      </w:r>
    </w:p>
    <w:p w14:paraId="755FB14B" w14:textId="77777777" w:rsidR="0095323D" w:rsidRPr="00361758" w:rsidRDefault="0095323D" w:rsidP="0095323D">
      <w:pPr>
        <w:spacing w:before="120"/>
        <w:ind w:left="3828"/>
        <w:jc w:val="both"/>
        <w:rPr>
          <w:rFonts w:ascii="Arial" w:hAnsi="Arial" w:cs="Arial"/>
          <w:i/>
          <w:sz w:val="20"/>
          <w:szCs w:val="20"/>
        </w:rPr>
      </w:pPr>
      <w:r w:rsidRPr="00361758">
        <w:rPr>
          <w:rFonts w:ascii="Arial" w:hAnsi="Arial" w:cs="Arial"/>
          <w:i/>
          <w:sz w:val="20"/>
          <w:szCs w:val="20"/>
        </w:rPr>
        <w:t xml:space="preserve"> </w:t>
      </w:r>
    </w:p>
    <w:p w14:paraId="7321826E" w14:textId="77777777" w:rsidR="0095323D" w:rsidRPr="00361758" w:rsidRDefault="0095323D" w:rsidP="0095323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61758">
        <w:rPr>
          <w:rFonts w:ascii="Arial" w:hAnsi="Arial" w:cs="Arial"/>
        </w:rPr>
        <w:t xml:space="preserve">         </w:t>
      </w:r>
      <w:r w:rsidRPr="00361758">
        <w:rPr>
          <w:rFonts w:ascii="Arial" w:hAnsi="Arial" w:cs="Arial"/>
          <w:b/>
          <w:bCs/>
          <w:sz w:val="20"/>
          <w:szCs w:val="20"/>
        </w:rPr>
        <w:t>FRANCISCO DAVID FRIGHETTO</w:t>
      </w:r>
      <w:r w:rsidRPr="00361758">
        <w:rPr>
          <w:rFonts w:ascii="Arial" w:hAnsi="Arial" w:cs="Arial"/>
          <w:sz w:val="20"/>
          <w:szCs w:val="20"/>
        </w:rPr>
        <w:t>, Prefeito Municipal de Anta Gorda, Estado do Rio Grande do Sul, no uso das atribuições que lhe confere a Lei Orgânica Municipal,</w:t>
      </w:r>
    </w:p>
    <w:p w14:paraId="67959D49" w14:textId="77777777" w:rsidR="0095323D" w:rsidRPr="00361758" w:rsidRDefault="0095323D" w:rsidP="0095323D">
      <w:pPr>
        <w:spacing w:after="0" w:line="360" w:lineRule="auto"/>
        <w:ind w:firstLine="708"/>
        <w:jc w:val="both"/>
        <w:rPr>
          <w:rFonts w:ascii="Arial" w:hAnsi="Arial" w:cs="Arial"/>
          <w:sz w:val="18"/>
          <w:szCs w:val="18"/>
        </w:rPr>
      </w:pPr>
      <w:r w:rsidRPr="00361758">
        <w:rPr>
          <w:rFonts w:ascii="Arial" w:hAnsi="Arial" w:cs="Arial"/>
          <w:sz w:val="20"/>
          <w:szCs w:val="20"/>
        </w:rPr>
        <w:t>Faço saber, que a Câmara Municipal de Vereadores aprovou e eu, sanciono e promulgo a seguinte Lei:</w:t>
      </w:r>
    </w:p>
    <w:p w14:paraId="71BFE5F0" w14:textId="77777777" w:rsidR="0095323D" w:rsidRDefault="0095323D" w:rsidP="0095323D">
      <w:pPr>
        <w:spacing w:line="276" w:lineRule="auto"/>
        <w:ind w:firstLine="1276"/>
        <w:jc w:val="both"/>
        <w:rPr>
          <w:rFonts w:ascii="Arial" w:hAnsi="Arial" w:cs="Arial"/>
          <w:sz w:val="20"/>
          <w:szCs w:val="20"/>
        </w:rPr>
      </w:pPr>
      <w:r w:rsidRPr="00361758">
        <w:rPr>
          <w:rFonts w:ascii="Arial" w:hAnsi="Arial" w:cs="Arial"/>
          <w:sz w:val="20"/>
          <w:szCs w:val="20"/>
        </w:rPr>
        <w:t xml:space="preserve"> </w:t>
      </w:r>
      <w:r w:rsidRPr="00361758">
        <w:rPr>
          <w:rFonts w:ascii="Arial" w:hAnsi="Arial" w:cs="Arial"/>
          <w:b/>
          <w:bCs/>
          <w:sz w:val="20"/>
          <w:szCs w:val="20"/>
        </w:rPr>
        <w:t>Art. 1º</w:t>
      </w:r>
      <w:r w:rsidRPr="00361758">
        <w:rPr>
          <w:rFonts w:ascii="Arial" w:hAnsi="Arial" w:cs="Arial"/>
          <w:sz w:val="20"/>
          <w:szCs w:val="20"/>
        </w:rPr>
        <w:t xml:space="preserve"> Fica o Poder Executivo autorizado a abrir Crédito </w:t>
      </w:r>
      <w:r>
        <w:rPr>
          <w:rFonts w:ascii="Arial" w:hAnsi="Arial" w:cs="Arial"/>
          <w:sz w:val="20"/>
          <w:szCs w:val="20"/>
        </w:rPr>
        <w:t xml:space="preserve">Suplementar </w:t>
      </w:r>
      <w:r w:rsidRPr="00361758">
        <w:rPr>
          <w:rFonts w:ascii="Arial" w:hAnsi="Arial" w:cs="Arial"/>
          <w:sz w:val="20"/>
          <w:szCs w:val="20"/>
        </w:rPr>
        <w:t xml:space="preserve">no Orçamento de 2026 no valor de </w:t>
      </w:r>
      <w:bookmarkStart w:id="0" w:name="_Hlk187322961"/>
      <w:r w:rsidRPr="00361758">
        <w:rPr>
          <w:rFonts w:ascii="Arial" w:hAnsi="Arial" w:cs="Arial"/>
          <w:b/>
          <w:bCs/>
          <w:i/>
          <w:sz w:val="20"/>
          <w:szCs w:val="20"/>
        </w:rPr>
        <w:t xml:space="preserve">R$ </w:t>
      </w:r>
      <w:r>
        <w:rPr>
          <w:rFonts w:ascii="Arial" w:hAnsi="Arial" w:cs="Arial"/>
          <w:b/>
          <w:bCs/>
          <w:i/>
          <w:sz w:val="20"/>
          <w:szCs w:val="20"/>
        </w:rPr>
        <w:t>46.300,00</w:t>
      </w:r>
      <w:r w:rsidRPr="000244D6">
        <w:rPr>
          <w:rFonts w:ascii="Arial" w:hAnsi="Arial" w:cs="Arial"/>
          <w:b/>
          <w:bCs/>
          <w:i/>
          <w:sz w:val="20"/>
          <w:szCs w:val="20"/>
        </w:rPr>
        <w:t xml:space="preserve"> (</w:t>
      </w:r>
      <w:r>
        <w:rPr>
          <w:rFonts w:ascii="Arial" w:hAnsi="Arial" w:cs="Arial"/>
          <w:b/>
          <w:bCs/>
          <w:i/>
          <w:sz w:val="20"/>
          <w:szCs w:val="20"/>
        </w:rPr>
        <w:t>quarenta e seis mil e trezentos reais</w:t>
      </w:r>
      <w:r w:rsidRPr="00361758">
        <w:rPr>
          <w:rFonts w:ascii="Arial" w:hAnsi="Arial" w:cs="Arial"/>
          <w:b/>
          <w:bCs/>
          <w:i/>
          <w:sz w:val="20"/>
          <w:szCs w:val="20"/>
        </w:rPr>
        <w:t>)</w:t>
      </w:r>
      <w:r w:rsidRPr="00361758">
        <w:rPr>
          <w:rFonts w:ascii="Arial" w:hAnsi="Arial" w:cs="Arial"/>
          <w:bCs/>
          <w:sz w:val="20"/>
          <w:szCs w:val="20"/>
        </w:rPr>
        <w:t>,</w:t>
      </w:r>
      <w:bookmarkEnd w:id="0"/>
      <w:r w:rsidRPr="00361758">
        <w:rPr>
          <w:rFonts w:ascii="Arial" w:hAnsi="Arial" w:cs="Arial"/>
          <w:bCs/>
          <w:sz w:val="20"/>
          <w:szCs w:val="20"/>
        </w:rPr>
        <w:t xml:space="preserve"> </w:t>
      </w:r>
      <w:r w:rsidRPr="00361758">
        <w:rPr>
          <w:rFonts w:ascii="Arial" w:hAnsi="Arial" w:cs="Arial"/>
          <w:sz w:val="20"/>
          <w:szCs w:val="20"/>
        </w:rPr>
        <w:t>com a</w:t>
      </w:r>
      <w:r>
        <w:rPr>
          <w:rFonts w:ascii="Arial" w:hAnsi="Arial" w:cs="Arial"/>
          <w:sz w:val="20"/>
          <w:szCs w:val="20"/>
        </w:rPr>
        <w:t>s</w:t>
      </w:r>
      <w:r w:rsidRPr="00361758">
        <w:rPr>
          <w:rFonts w:ascii="Arial" w:hAnsi="Arial" w:cs="Arial"/>
          <w:sz w:val="20"/>
          <w:szCs w:val="20"/>
        </w:rPr>
        <w:t xml:space="preserve"> seguinte</w:t>
      </w:r>
      <w:r>
        <w:rPr>
          <w:rFonts w:ascii="Arial" w:hAnsi="Arial" w:cs="Arial"/>
          <w:sz w:val="20"/>
          <w:szCs w:val="20"/>
        </w:rPr>
        <w:t>s</w:t>
      </w:r>
      <w:r w:rsidRPr="00361758">
        <w:rPr>
          <w:rFonts w:ascii="Arial" w:hAnsi="Arial" w:cs="Arial"/>
          <w:sz w:val="20"/>
          <w:szCs w:val="20"/>
        </w:rPr>
        <w:t xml:space="preserve"> classificaç</w:t>
      </w:r>
      <w:r>
        <w:rPr>
          <w:rFonts w:ascii="Arial" w:hAnsi="Arial" w:cs="Arial"/>
          <w:sz w:val="20"/>
          <w:szCs w:val="20"/>
        </w:rPr>
        <w:t>ões</w:t>
      </w:r>
      <w:r w:rsidRPr="00361758">
        <w:rPr>
          <w:rFonts w:ascii="Arial" w:hAnsi="Arial" w:cs="Arial"/>
          <w:sz w:val="20"/>
          <w:szCs w:val="20"/>
        </w:rPr>
        <w:t xml:space="preserve"> orçamentária</w:t>
      </w:r>
      <w:r>
        <w:rPr>
          <w:rFonts w:ascii="Arial" w:hAnsi="Arial" w:cs="Arial"/>
          <w:sz w:val="20"/>
          <w:szCs w:val="20"/>
        </w:rPr>
        <w:t>s</w:t>
      </w:r>
      <w:r w:rsidRPr="00361758">
        <w:rPr>
          <w:rFonts w:ascii="Arial" w:hAnsi="Arial" w:cs="Arial"/>
          <w:sz w:val="20"/>
          <w:szCs w:val="20"/>
        </w:rPr>
        <w:t>:</w:t>
      </w:r>
    </w:p>
    <w:tbl>
      <w:tblPr>
        <w:tblW w:w="8789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394"/>
        <w:gridCol w:w="6261"/>
        <w:gridCol w:w="1134"/>
      </w:tblGrid>
      <w:tr w:rsidR="0095323D" w:rsidRPr="00F00CA9" w14:paraId="2DD7581A" w14:textId="77777777" w:rsidTr="00476442">
        <w:tc>
          <w:tcPr>
            <w:tcW w:w="1394" w:type="dxa"/>
            <w:shd w:val="clear" w:color="auto" w:fill="D9D9D9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69E52205" w14:textId="77777777" w:rsidR="0095323D" w:rsidRPr="00F00CA9" w:rsidRDefault="0095323D" w:rsidP="004764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bCs/>
                <w:sz w:val="14"/>
                <w:szCs w:val="14"/>
              </w:rPr>
            </w:pPr>
            <w:r w:rsidRPr="00F00CA9">
              <w:rPr>
                <w:rFonts w:ascii="Arial" w:eastAsia="Arial" w:hAnsi="Arial" w:cs="Arial"/>
                <w:b/>
                <w:bCs/>
                <w:sz w:val="14"/>
                <w:szCs w:val="14"/>
              </w:rPr>
              <w:t>06</w:t>
            </w:r>
          </w:p>
        </w:tc>
        <w:tc>
          <w:tcPr>
            <w:tcW w:w="6261" w:type="dxa"/>
            <w:shd w:val="clear" w:color="auto" w:fill="D9D9D9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16570125" w14:textId="77777777" w:rsidR="0095323D" w:rsidRPr="00F00CA9" w:rsidRDefault="0095323D" w:rsidP="004764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bCs/>
                <w:sz w:val="14"/>
                <w:szCs w:val="14"/>
              </w:rPr>
            </w:pPr>
            <w:r w:rsidRPr="00F00CA9">
              <w:rPr>
                <w:rFonts w:ascii="Arial" w:eastAsia="Arial" w:hAnsi="Arial" w:cs="Arial"/>
                <w:b/>
                <w:bCs/>
                <w:sz w:val="14"/>
                <w:szCs w:val="14"/>
              </w:rPr>
              <w:t>SECRETARIA MUNICIPAL DE EDUCAÇÃO</w:t>
            </w:r>
          </w:p>
        </w:tc>
        <w:tc>
          <w:tcPr>
            <w:tcW w:w="1134" w:type="dxa"/>
            <w:shd w:val="clear" w:color="auto" w:fill="D9D9D9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22D3AE6D" w14:textId="77777777" w:rsidR="0095323D" w:rsidRPr="00F00CA9" w:rsidRDefault="0095323D" w:rsidP="004764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sz w:val="14"/>
                <w:szCs w:val="14"/>
              </w:rPr>
            </w:pPr>
            <w:r w:rsidRPr="00F00CA9">
              <w:rPr>
                <w:rFonts w:ascii="Arial" w:eastAsia="Arial" w:hAnsi="Arial" w:cs="Arial"/>
                <w:b/>
                <w:bCs/>
                <w:sz w:val="14"/>
                <w:szCs w:val="14"/>
              </w:rPr>
              <w:t xml:space="preserve"> </w:t>
            </w:r>
          </w:p>
        </w:tc>
      </w:tr>
      <w:tr w:rsidR="0095323D" w:rsidRPr="00F00CA9" w14:paraId="01286F75" w14:textId="77777777" w:rsidTr="00476442"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395BA261" w14:textId="77777777" w:rsidR="0095323D" w:rsidRPr="00F00CA9" w:rsidRDefault="0095323D" w:rsidP="004764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bCs/>
                <w:sz w:val="14"/>
                <w:szCs w:val="14"/>
              </w:rPr>
            </w:pPr>
            <w:r w:rsidRPr="00F00CA9">
              <w:rPr>
                <w:rFonts w:ascii="Arial" w:eastAsia="Arial" w:hAnsi="Arial" w:cs="Arial"/>
                <w:b/>
                <w:bCs/>
                <w:sz w:val="14"/>
                <w:szCs w:val="14"/>
              </w:rPr>
              <w:t>02</w:t>
            </w:r>
          </w:p>
        </w:tc>
        <w:tc>
          <w:tcPr>
            <w:tcW w:w="6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0B714147" w14:textId="77777777" w:rsidR="0095323D" w:rsidRPr="00F00CA9" w:rsidRDefault="0095323D" w:rsidP="004764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bCs/>
                <w:sz w:val="14"/>
                <w:szCs w:val="14"/>
              </w:rPr>
            </w:pPr>
            <w:r w:rsidRPr="00F00CA9">
              <w:rPr>
                <w:rFonts w:ascii="Arial" w:eastAsia="Arial" w:hAnsi="Arial" w:cs="Arial"/>
                <w:b/>
                <w:bCs/>
                <w:sz w:val="14"/>
                <w:szCs w:val="14"/>
              </w:rPr>
              <w:t>Educação Básica MDE Art. 212 CF/88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12E1F2B3" w14:textId="77777777" w:rsidR="0095323D" w:rsidRPr="00F00CA9" w:rsidRDefault="0095323D" w:rsidP="004764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sz w:val="14"/>
                <w:szCs w:val="14"/>
              </w:rPr>
            </w:pPr>
            <w:r w:rsidRPr="00F00CA9">
              <w:rPr>
                <w:rFonts w:ascii="Arial" w:eastAsia="Arial" w:hAnsi="Arial" w:cs="Arial"/>
                <w:b/>
                <w:bCs/>
                <w:sz w:val="14"/>
                <w:szCs w:val="14"/>
              </w:rPr>
              <w:t xml:space="preserve"> </w:t>
            </w:r>
          </w:p>
        </w:tc>
      </w:tr>
      <w:tr w:rsidR="0095323D" w:rsidRPr="002F798F" w14:paraId="652983FF" w14:textId="77777777" w:rsidTr="00476442"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07489859" w14:textId="77777777" w:rsidR="0095323D" w:rsidRPr="002F798F" w:rsidRDefault="0095323D" w:rsidP="004764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  <w:r w:rsidRPr="002F798F">
              <w:rPr>
                <w:rFonts w:ascii="Arial" w:eastAsia="Arial" w:hAnsi="Arial" w:cs="Arial"/>
                <w:sz w:val="14"/>
                <w:szCs w:val="14"/>
              </w:rPr>
              <w:t>12.361.0400</w:t>
            </w:r>
          </w:p>
        </w:tc>
        <w:tc>
          <w:tcPr>
            <w:tcW w:w="6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070954B2" w14:textId="77777777" w:rsidR="0095323D" w:rsidRPr="002F798F" w:rsidRDefault="0095323D" w:rsidP="004764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  <w:r w:rsidRPr="002F798F">
              <w:rPr>
                <w:rFonts w:ascii="Arial" w:eastAsia="Arial" w:hAnsi="Arial" w:cs="Arial"/>
                <w:sz w:val="14"/>
                <w:szCs w:val="14"/>
              </w:rPr>
              <w:t>Ensino Fundamental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0C02DEC9" w14:textId="77777777" w:rsidR="0095323D" w:rsidRPr="002F798F" w:rsidRDefault="0095323D" w:rsidP="004764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 w:rsidRPr="002F798F"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</w:p>
        </w:tc>
      </w:tr>
      <w:tr w:rsidR="0095323D" w:rsidRPr="00225049" w14:paraId="6058B593" w14:textId="77777777" w:rsidTr="00476442"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04B9ADF6" w14:textId="77777777" w:rsidR="0095323D" w:rsidRPr="002F798F" w:rsidRDefault="0095323D" w:rsidP="004764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bCs/>
                <w:i/>
                <w:iCs/>
                <w:sz w:val="14"/>
                <w:szCs w:val="14"/>
              </w:rPr>
            </w:pPr>
            <w:r w:rsidRPr="002F798F">
              <w:rPr>
                <w:rFonts w:ascii="Arial" w:eastAsia="Arial" w:hAnsi="Arial" w:cs="Arial"/>
                <w:b/>
                <w:bCs/>
                <w:i/>
                <w:iCs/>
                <w:sz w:val="14"/>
                <w:szCs w:val="14"/>
              </w:rPr>
              <w:t>12.361.0400.1008</w:t>
            </w:r>
          </w:p>
        </w:tc>
        <w:tc>
          <w:tcPr>
            <w:tcW w:w="6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625369C4" w14:textId="77777777" w:rsidR="0095323D" w:rsidRPr="002F798F" w:rsidRDefault="0095323D" w:rsidP="004764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bCs/>
                <w:i/>
                <w:iCs/>
                <w:sz w:val="14"/>
                <w:szCs w:val="14"/>
              </w:rPr>
            </w:pPr>
            <w:r w:rsidRPr="002F798F">
              <w:rPr>
                <w:rStyle w:val="clear"/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Ampliação e Reforma de Escola Municipal de Ensino Fundamental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350D7545" w14:textId="77777777" w:rsidR="0095323D" w:rsidRPr="00225049" w:rsidRDefault="0095323D" w:rsidP="004764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sz w:val="14"/>
                <w:szCs w:val="14"/>
              </w:rPr>
            </w:pPr>
            <w:r w:rsidRPr="00225049">
              <w:rPr>
                <w:rFonts w:ascii="Arial" w:eastAsia="Arial" w:hAnsi="Arial" w:cs="Arial"/>
                <w:b/>
                <w:bCs/>
                <w:sz w:val="14"/>
                <w:szCs w:val="14"/>
              </w:rPr>
              <w:t xml:space="preserve"> </w:t>
            </w:r>
          </w:p>
        </w:tc>
      </w:tr>
      <w:tr w:rsidR="0095323D" w:rsidRPr="002F798F" w14:paraId="2E1B1E30" w14:textId="77777777" w:rsidTr="00476442"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463ABC9E" w14:textId="77777777" w:rsidR="0095323D" w:rsidRPr="002F798F" w:rsidRDefault="0095323D" w:rsidP="004764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  <w:r w:rsidRPr="002F798F">
              <w:rPr>
                <w:rFonts w:ascii="Arial" w:eastAsia="Arial" w:hAnsi="Arial" w:cs="Arial"/>
                <w:sz w:val="14"/>
                <w:szCs w:val="14"/>
              </w:rPr>
              <w:t>500</w:t>
            </w:r>
          </w:p>
        </w:tc>
        <w:tc>
          <w:tcPr>
            <w:tcW w:w="6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5662C8AC" w14:textId="77777777" w:rsidR="0095323D" w:rsidRPr="002F798F" w:rsidRDefault="0095323D" w:rsidP="004764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  <w:r w:rsidRPr="002F798F">
              <w:rPr>
                <w:rFonts w:ascii="Arial" w:eastAsia="Arial" w:hAnsi="Arial" w:cs="Arial"/>
                <w:sz w:val="14"/>
                <w:szCs w:val="14"/>
              </w:rPr>
              <w:t>Recursos não Vinculados de Impostos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26B94F12" w14:textId="77777777" w:rsidR="0095323D" w:rsidRPr="002F798F" w:rsidRDefault="0095323D" w:rsidP="004764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 w:rsidRPr="002F798F"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</w:p>
        </w:tc>
      </w:tr>
      <w:tr w:rsidR="0095323D" w:rsidRPr="002F798F" w14:paraId="775E636C" w14:textId="77777777" w:rsidTr="00476442"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6161D733" w14:textId="77777777" w:rsidR="0095323D" w:rsidRPr="002F798F" w:rsidRDefault="0095323D" w:rsidP="004764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  <w:r w:rsidRPr="002F798F">
              <w:rPr>
                <w:rFonts w:ascii="Arial" w:eastAsia="Arial" w:hAnsi="Arial" w:cs="Arial"/>
                <w:sz w:val="14"/>
                <w:szCs w:val="14"/>
              </w:rPr>
              <w:t>0020</w:t>
            </w:r>
          </w:p>
        </w:tc>
        <w:tc>
          <w:tcPr>
            <w:tcW w:w="6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0189AF79" w14:textId="77777777" w:rsidR="0095323D" w:rsidRPr="002F798F" w:rsidRDefault="0095323D" w:rsidP="004764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  <w:r w:rsidRPr="002F798F">
              <w:rPr>
                <w:rFonts w:ascii="Arial" w:eastAsia="Arial" w:hAnsi="Arial" w:cs="Arial"/>
                <w:sz w:val="14"/>
                <w:szCs w:val="14"/>
              </w:rPr>
              <w:t>MDE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1A1D76AC" w14:textId="77777777" w:rsidR="0095323D" w:rsidRPr="002F798F" w:rsidRDefault="0095323D" w:rsidP="004764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 w:rsidRPr="002F798F"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</w:p>
        </w:tc>
      </w:tr>
      <w:tr w:rsidR="0095323D" w:rsidRPr="002F798F" w14:paraId="694D65D2" w14:textId="77777777" w:rsidTr="00476442"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7B1921C0" w14:textId="77777777" w:rsidR="0095323D" w:rsidRPr="002F798F" w:rsidRDefault="0095323D" w:rsidP="004764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  <w:r w:rsidRPr="006D14E5">
              <w:rPr>
                <w:rFonts w:ascii="Arial" w:eastAsia="Arial" w:hAnsi="Arial" w:cs="Arial"/>
                <w:b/>
                <w:bCs/>
                <w:sz w:val="14"/>
                <w:szCs w:val="14"/>
              </w:rPr>
              <w:t>0852</w:t>
            </w:r>
            <w:r w:rsidRPr="002F798F">
              <w:rPr>
                <w:rFonts w:ascii="Arial" w:eastAsia="Arial" w:hAnsi="Arial" w:cs="Arial"/>
                <w:sz w:val="14"/>
                <w:szCs w:val="14"/>
              </w:rPr>
              <w:t xml:space="preserve"> - </w:t>
            </w:r>
            <w:r>
              <w:rPr>
                <w:rFonts w:ascii="Arial" w:eastAsia="Arial" w:hAnsi="Arial" w:cs="Arial"/>
                <w:sz w:val="14"/>
                <w:szCs w:val="14"/>
              </w:rPr>
              <w:t>4</w:t>
            </w:r>
            <w:r w:rsidRPr="002F798F">
              <w:rPr>
                <w:rFonts w:ascii="Arial" w:eastAsia="Arial" w:hAnsi="Arial" w:cs="Arial"/>
                <w:sz w:val="14"/>
                <w:szCs w:val="14"/>
              </w:rPr>
              <w:t>.</w:t>
            </w:r>
            <w:r>
              <w:rPr>
                <w:rFonts w:ascii="Arial" w:eastAsia="Arial" w:hAnsi="Arial" w:cs="Arial"/>
                <w:sz w:val="14"/>
                <w:szCs w:val="14"/>
              </w:rPr>
              <w:t>4</w:t>
            </w:r>
            <w:r w:rsidRPr="002F798F">
              <w:rPr>
                <w:rFonts w:ascii="Arial" w:eastAsia="Arial" w:hAnsi="Arial" w:cs="Arial"/>
                <w:sz w:val="14"/>
                <w:szCs w:val="14"/>
              </w:rPr>
              <w:t>.9</w:t>
            </w:r>
            <w:r>
              <w:rPr>
                <w:rFonts w:ascii="Arial" w:eastAsia="Arial" w:hAnsi="Arial" w:cs="Arial"/>
                <w:sz w:val="14"/>
                <w:szCs w:val="14"/>
              </w:rPr>
              <w:t>0</w:t>
            </w:r>
            <w:r w:rsidRPr="002F798F">
              <w:rPr>
                <w:rFonts w:ascii="Arial" w:eastAsia="Arial" w:hAnsi="Arial" w:cs="Arial"/>
                <w:sz w:val="14"/>
                <w:szCs w:val="14"/>
              </w:rPr>
              <w:t>.</w:t>
            </w:r>
            <w:r>
              <w:rPr>
                <w:rFonts w:ascii="Arial" w:eastAsia="Arial" w:hAnsi="Arial" w:cs="Arial"/>
                <w:sz w:val="14"/>
                <w:szCs w:val="14"/>
              </w:rPr>
              <w:t>51</w:t>
            </w:r>
          </w:p>
        </w:tc>
        <w:tc>
          <w:tcPr>
            <w:tcW w:w="6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0E30C08F" w14:textId="77777777" w:rsidR="0095323D" w:rsidRPr="002F798F" w:rsidRDefault="0095323D" w:rsidP="004764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  <w:r w:rsidRPr="002F798F">
              <w:rPr>
                <w:rFonts w:ascii="Arial" w:eastAsia="Arial" w:hAnsi="Arial" w:cs="Arial"/>
                <w:sz w:val="14"/>
                <w:szCs w:val="14"/>
              </w:rPr>
              <w:t>OBRAS E INSTALAÇÕES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7F57E086" w14:textId="77777777" w:rsidR="0095323D" w:rsidRPr="002F798F" w:rsidRDefault="0095323D" w:rsidP="004764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 w:rsidRPr="002F798F">
              <w:rPr>
                <w:rFonts w:ascii="Arial" w:eastAsia="Arial" w:hAnsi="Arial" w:cs="Arial"/>
                <w:sz w:val="14"/>
                <w:szCs w:val="14"/>
              </w:rPr>
              <w:t>2.000,00</w:t>
            </w:r>
          </w:p>
        </w:tc>
      </w:tr>
      <w:tr w:rsidR="0095323D" w:rsidRPr="00147B3E" w14:paraId="52273071" w14:textId="77777777" w:rsidTr="00476442"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59480DEB" w14:textId="77777777" w:rsidR="0095323D" w:rsidRPr="00147B3E" w:rsidRDefault="0095323D" w:rsidP="004764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6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3C4AC80A" w14:textId="77777777" w:rsidR="0095323D" w:rsidRPr="00147B3E" w:rsidRDefault="0095323D" w:rsidP="004764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1BE8EF0B" w14:textId="77777777" w:rsidR="0095323D" w:rsidRPr="00147B3E" w:rsidRDefault="0095323D" w:rsidP="004764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sz w:val="14"/>
                <w:szCs w:val="14"/>
              </w:rPr>
            </w:pPr>
          </w:p>
        </w:tc>
      </w:tr>
      <w:tr w:rsidR="0095323D" w:rsidRPr="00147B3E" w14:paraId="7820E309" w14:textId="77777777" w:rsidTr="00476442"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447A48C6" w14:textId="77777777" w:rsidR="0095323D" w:rsidRPr="00147B3E" w:rsidRDefault="0095323D" w:rsidP="004764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bCs/>
                <w:sz w:val="14"/>
                <w:szCs w:val="14"/>
              </w:rPr>
            </w:pPr>
            <w:r w:rsidRPr="00147B3E">
              <w:rPr>
                <w:rFonts w:ascii="Arial" w:eastAsia="Arial" w:hAnsi="Arial" w:cs="Arial"/>
                <w:b/>
                <w:bCs/>
                <w:sz w:val="14"/>
                <w:szCs w:val="14"/>
              </w:rPr>
              <w:t>0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5</w:t>
            </w:r>
          </w:p>
        </w:tc>
        <w:tc>
          <w:tcPr>
            <w:tcW w:w="6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2246B916" w14:textId="77777777" w:rsidR="0095323D" w:rsidRPr="00147B3E" w:rsidRDefault="0095323D" w:rsidP="004764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Outros Níveis de Ensino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0E373CB7" w14:textId="77777777" w:rsidR="0095323D" w:rsidRPr="00147B3E" w:rsidRDefault="0095323D" w:rsidP="004764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sz w:val="14"/>
                <w:szCs w:val="14"/>
              </w:rPr>
            </w:pPr>
            <w:r w:rsidRPr="00147B3E">
              <w:rPr>
                <w:rFonts w:ascii="Arial" w:eastAsia="Arial" w:hAnsi="Arial" w:cs="Arial"/>
                <w:b/>
                <w:bCs/>
                <w:sz w:val="14"/>
                <w:szCs w:val="14"/>
              </w:rPr>
              <w:t xml:space="preserve"> </w:t>
            </w:r>
          </w:p>
        </w:tc>
      </w:tr>
      <w:tr w:rsidR="0095323D" w:rsidRPr="002F798F" w14:paraId="3CC6D1B3" w14:textId="77777777" w:rsidTr="00476442"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20B2D711" w14:textId="77777777" w:rsidR="0095323D" w:rsidRPr="002F798F" w:rsidRDefault="0095323D" w:rsidP="004764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  <w:r w:rsidRPr="002F798F">
              <w:rPr>
                <w:rFonts w:ascii="Arial" w:eastAsia="Arial" w:hAnsi="Arial" w:cs="Arial"/>
                <w:sz w:val="14"/>
                <w:szCs w:val="14"/>
              </w:rPr>
              <w:t>12.</w:t>
            </w:r>
            <w:r>
              <w:rPr>
                <w:rFonts w:ascii="Arial" w:eastAsia="Arial" w:hAnsi="Arial" w:cs="Arial"/>
                <w:sz w:val="14"/>
                <w:szCs w:val="14"/>
              </w:rPr>
              <w:t>364</w:t>
            </w:r>
            <w:r w:rsidRPr="002F798F">
              <w:rPr>
                <w:rFonts w:ascii="Arial" w:eastAsia="Arial" w:hAnsi="Arial" w:cs="Arial"/>
                <w:sz w:val="14"/>
                <w:szCs w:val="14"/>
              </w:rPr>
              <w:t>.0</w:t>
            </w:r>
            <w:r>
              <w:rPr>
                <w:rFonts w:ascii="Arial" w:eastAsia="Arial" w:hAnsi="Arial" w:cs="Arial"/>
                <w:sz w:val="14"/>
                <w:szCs w:val="14"/>
              </w:rPr>
              <w:t>41</w:t>
            </w:r>
            <w:r w:rsidRPr="002F798F">
              <w:rPr>
                <w:rFonts w:ascii="Arial" w:eastAsia="Arial" w:hAnsi="Arial" w:cs="Arial"/>
                <w:sz w:val="14"/>
                <w:szCs w:val="14"/>
              </w:rPr>
              <w:t>0</w:t>
            </w:r>
          </w:p>
        </w:tc>
        <w:tc>
          <w:tcPr>
            <w:tcW w:w="6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07F17854" w14:textId="77777777" w:rsidR="0095323D" w:rsidRPr="002F798F" w:rsidRDefault="0095323D" w:rsidP="004764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Fomento ao Ensino Superior e Cursos Técnicos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55A1D720" w14:textId="77777777" w:rsidR="0095323D" w:rsidRPr="002F798F" w:rsidRDefault="0095323D" w:rsidP="004764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 w:rsidRPr="002F798F"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</w:p>
        </w:tc>
      </w:tr>
      <w:tr w:rsidR="0095323D" w:rsidRPr="006D14E5" w14:paraId="1CE8CFB9" w14:textId="77777777" w:rsidTr="00476442"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32678929" w14:textId="77777777" w:rsidR="0095323D" w:rsidRPr="006D14E5" w:rsidRDefault="0095323D" w:rsidP="004764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bCs/>
                <w:i/>
                <w:iCs/>
                <w:sz w:val="14"/>
                <w:szCs w:val="14"/>
              </w:rPr>
            </w:pPr>
            <w:r w:rsidRPr="006D14E5">
              <w:rPr>
                <w:rFonts w:ascii="Arial" w:eastAsia="Arial" w:hAnsi="Arial" w:cs="Arial"/>
                <w:b/>
                <w:bCs/>
                <w:i/>
                <w:iCs/>
                <w:sz w:val="14"/>
                <w:szCs w:val="14"/>
              </w:rPr>
              <w:t>12.364.0410.0014</w:t>
            </w:r>
          </w:p>
        </w:tc>
        <w:tc>
          <w:tcPr>
            <w:tcW w:w="6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4905A829" w14:textId="77777777" w:rsidR="0095323D" w:rsidRPr="006D14E5" w:rsidRDefault="0095323D" w:rsidP="004764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bCs/>
                <w:i/>
                <w:iCs/>
                <w:sz w:val="14"/>
                <w:szCs w:val="14"/>
              </w:rPr>
            </w:pPr>
            <w:r w:rsidRPr="006D14E5">
              <w:rPr>
                <w:rFonts w:ascii="Arial" w:eastAsia="Arial" w:hAnsi="Arial" w:cs="Arial"/>
                <w:b/>
                <w:bCs/>
                <w:i/>
                <w:iCs/>
                <w:sz w:val="14"/>
                <w:szCs w:val="14"/>
              </w:rPr>
              <w:t>Apoio a Associações Estudantis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7911048F" w14:textId="77777777" w:rsidR="0095323D" w:rsidRPr="006D14E5" w:rsidRDefault="0095323D" w:rsidP="004764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i/>
                <w:iCs/>
                <w:sz w:val="14"/>
                <w:szCs w:val="14"/>
              </w:rPr>
            </w:pPr>
            <w:r w:rsidRPr="006D14E5">
              <w:rPr>
                <w:rFonts w:ascii="Arial" w:eastAsia="Arial" w:hAnsi="Arial" w:cs="Arial"/>
                <w:b/>
                <w:bCs/>
                <w:i/>
                <w:iCs/>
                <w:sz w:val="14"/>
                <w:szCs w:val="14"/>
              </w:rPr>
              <w:t xml:space="preserve"> </w:t>
            </w:r>
          </w:p>
        </w:tc>
      </w:tr>
      <w:tr w:rsidR="0095323D" w:rsidRPr="002F798F" w14:paraId="128FFD0C" w14:textId="77777777" w:rsidTr="00476442"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2A75A3BB" w14:textId="77777777" w:rsidR="0095323D" w:rsidRPr="002F798F" w:rsidRDefault="0095323D" w:rsidP="004764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  <w:r w:rsidRPr="002F798F">
              <w:rPr>
                <w:rFonts w:ascii="Arial" w:eastAsia="Arial" w:hAnsi="Arial" w:cs="Arial"/>
                <w:sz w:val="14"/>
                <w:szCs w:val="14"/>
              </w:rPr>
              <w:t>500</w:t>
            </w:r>
          </w:p>
        </w:tc>
        <w:tc>
          <w:tcPr>
            <w:tcW w:w="6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7E170742" w14:textId="77777777" w:rsidR="0095323D" w:rsidRPr="002F798F" w:rsidRDefault="0095323D" w:rsidP="004764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  <w:r w:rsidRPr="002F798F">
              <w:rPr>
                <w:rFonts w:ascii="Arial" w:eastAsia="Arial" w:hAnsi="Arial" w:cs="Arial"/>
                <w:sz w:val="14"/>
                <w:szCs w:val="14"/>
              </w:rPr>
              <w:t>Recursos não Vinculados de Impostos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547E765F" w14:textId="77777777" w:rsidR="0095323D" w:rsidRPr="002F798F" w:rsidRDefault="0095323D" w:rsidP="004764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 w:rsidRPr="002F798F"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</w:p>
        </w:tc>
      </w:tr>
      <w:tr w:rsidR="0095323D" w:rsidRPr="002F798F" w14:paraId="5C4C98FA" w14:textId="77777777" w:rsidTr="00476442"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38EB635E" w14:textId="77777777" w:rsidR="0095323D" w:rsidRPr="002F798F" w:rsidRDefault="0095323D" w:rsidP="004764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  <w:r w:rsidRPr="002F798F">
              <w:rPr>
                <w:rFonts w:ascii="Arial" w:eastAsia="Arial" w:hAnsi="Arial" w:cs="Arial"/>
                <w:sz w:val="14"/>
                <w:szCs w:val="14"/>
              </w:rPr>
              <w:t>0001</w:t>
            </w:r>
          </w:p>
        </w:tc>
        <w:tc>
          <w:tcPr>
            <w:tcW w:w="6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394FD4DB" w14:textId="77777777" w:rsidR="0095323D" w:rsidRPr="002F798F" w:rsidRDefault="0095323D" w:rsidP="004764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  <w:r w:rsidRPr="002F798F">
              <w:rPr>
                <w:rFonts w:ascii="Arial" w:eastAsia="Arial" w:hAnsi="Arial" w:cs="Arial"/>
                <w:sz w:val="14"/>
                <w:szCs w:val="14"/>
              </w:rPr>
              <w:t>Recurso Livre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46A5A8E1" w14:textId="77777777" w:rsidR="0095323D" w:rsidRPr="002F798F" w:rsidRDefault="0095323D" w:rsidP="004764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 w:rsidRPr="002F798F"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</w:p>
        </w:tc>
      </w:tr>
      <w:tr w:rsidR="0095323D" w:rsidRPr="002F798F" w14:paraId="74218D09" w14:textId="77777777" w:rsidTr="00476442"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0195957A" w14:textId="77777777" w:rsidR="0095323D" w:rsidRPr="002F798F" w:rsidRDefault="0095323D" w:rsidP="004764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  <w:r w:rsidRPr="006D14E5">
              <w:rPr>
                <w:rFonts w:ascii="Arial" w:eastAsia="Arial" w:hAnsi="Arial" w:cs="Arial"/>
                <w:b/>
                <w:bCs/>
                <w:sz w:val="14"/>
                <w:szCs w:val="14"/>
              </w:rPr>
              <w:t>0228</w:t>
            </w:r>
            <w:r w:rsidRPr="002F798F">
              <w:rPr>
                <w:rFonts w:ascii="Arial" w:eastAsia="Arial" w:hAnsi="Arial" w:cs="Arial"/>
                <w:sz w:val="14"/>
                <w:szCs w:val="14"/>
              </w:rPr>
              <w:t xml:space="preserve"> - 3.3.</w:t>
            </w:r>
            <w:r>
              <w:rPr>
                <w:rFonts w:ascii="Arial" w:eastAsia="Arial" w:hAnsi="Arial" w:cs="Arial"/>
                <w:sz w:val="14"/>
                <w:szCs w:val="14"/>
              </w:rPr>
              <w:t>5</w:t>
            </w:r>
            <w:r w:rsidRPr="002F798F">
              <w:rPr>
                <w:rFonts w:ascii="Arial" w:eastAsia="Arial" w:hAnsi="Arial" w:cs="Arial"/>
                <w:sz w:val="14"/>
                <w:szCs w:val="14"/>
              </w:rPr>
              <w:t>0.</w:t>
            </w:r>
            <w:r>
              <w:rPr>
                <w:rFonts w:ascii="Arial" w:eastAsia="Arial" w:hAnsi="Arial" w:cs="Arial"/>
                <w:sz w:val="14"/>
                <w:szCs w:val="14"/>
              </w:rPr>
              <w:t>41</w:t>
            </w:r>
          </w:p>
        </w:tc>
        <w:tc>
          <w:tcPr>
            <w:tcW w:w="6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629416F3" w14:textId="77777777" w:rsidR="0095323D" w:rsidRPr="002F798F" w:rsidRDefault="0095323D" w:rsidP="004764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CONTRIBUIÇÕES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664159DE" w14:textId="77777777" w:rsidR="0095323D" w:rsidRPr="002F798F" w:rsidRDefault="0095323D" w:rsidP="004764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10.000,00</w:t>
            </w:r>
          </w:p>
        </w:tc>
      </w:tr>
      <w:tr w:rsidR="0095323D" w:rsidRPr="007B63AA" w14:paraId="0DC02D78" w14:textId="77777777" w:rsidTr="00476442"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462C87FB" w14:textId="77777777" w:rsidR="0095323D" w:rsidRPr="007B63AA" w:rsidRDefault="0095323D" w:rsidP="004764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6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35698FCF" w14:textId="77777777" w:rsidR="0095323D" w:rsidRPr="006D14E5" w:rsidRDefault="0095323D" w:rsidP="004764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2DBEDA0F" w14:textId="77777777" w:rsidR="0095323D" w:rsidRPr="006D14E5" w:rsidRDefault="0095323D" w:rsidP="004764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</w:p>
        </w:tc>
      </w:tr>
      <w:tr w:rsidR="0095323D" w:rsidRPr="006D14E5" w14:paraId="68CDB740" w14:textId="77777777" w:rsidTr="00476442"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209D1B07" w14:textId="77777777" w:rsidR="0095323D" w:rsidRPr="006D14E5" w:rsidRDefault="0095323D" w:rsidP="004764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bCs/>
                <w:sz w:val="14"/>
                <w:szCs w:val="14"/>
              </w:rPr>
            </w:pPr>
            <w:r w:rsidRPr="006D14E5">
              <w:rPr>
                <w:rFonts w:ascii="Arial" w:eastAsia="Arial" w:hAnsi="Arial" w:cs="Arial"/>
                <w:b/>
                <w:bCs/>
                <w:sz w:val="14"/>
                <w:szCs w:val="14"/>
              </w:rPr>
              <w:t>07</w:t>
            </w:r>
          </w:p>
        </w:tc>
        <w:tc>
          <w:tcPr>
            <w:tcW w:w="6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4622AB7E" w14:textId="77777777" w:rsidR="0095323D" w:rsidRPr="006D14E5" w:rsidRDefault="0095323D" w:rsidP="004764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bCs/>
                <w:sz w:val="14"/>
                <w:szCs w:val="14"/>
              </w:rPr>
            </w:pPr>
            <w:r w:rsidRPr="006D14E5">
              <w:rPr>
                <w:rFonts w:ascii="Arial" w:eastAsia="Arial" w:hAnsi="Arial" w:cs="Arial"/>
                <w:b/>
                <w:bCs/>
                <w:sz w:val="14"/>
                <w:szCs w:val="14"/>
              </w:rPr>
              <w:t>SECRETARIA MUNICIPAL DE TURISMO, CULTURA E ESPORTES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3B19D358" w14:textId="77777777" w:rsidR="0095323D" w:rsidRPr="006D14E5" w:rsidRDefault="0095323D" w:rsidP="004764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sz w:val="14"/>
                <w:szCs w:val="14"/>
              </w:rPr>
            </w:pPr>
            <w:r w:rsidRPr="006D14E5">
              <w:rPr>
                <w:rFonts w:ascii="Arial" w:eastAsia="Arial" w:hAnsi="Arial" w:cs="Arial"/>
                <w:b/>
                <w:bCs/>
                <w:sz w:val="14"/>
                <w:szCs w:val="14"/>
              </w:rPr>
              <w:t xml:space="preserve"> </w:t>
            </w:r>
          </w:p>
        </w:tc>
      </w:tr>
      <w:tr w:rsidR="0095323D" w:rsidRPr="006D14E5" w14:paraId="15CD4A95" w14:textId="77777777" w:rsidTr="00476442"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36FBFBC0" w14:textId="77777777" w:rsidR="0095323D" w:rsidRPr="006D14E5" w:rsidRDefault="0095323D" w:rsidP="004764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bCs/>
                <w:sz w:val="14"/>
                <w:szCs w:val="14"/>
              </w:rPr>
            </w:pPr>
            <w:r w:rsidRPr="006D14E5">
              <w:rPr>
                <w:rFonts w:ascii="Arial" w:eastAsia="Arial" w:hAnsi="Arial" w:cs="Arial"/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6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7BF5C4FF" w14:textId="77777777" w:rsidR="0095323D" w:rsidRPr="006D14E5" w:rsidRDefault="0095323D" w:rsidP="004764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bCs/>
                <w:sz w:val="14"/>
                <w:szCs w:val="14"/>
              </w:rPr>
            </w:pPr>
            <w:r w:rsidRPr="006D14E5">
              <w:rPr>
                <w:rFonts w:ascii="Arial" w:eastAsia="Arial" w:hAnsi="Arial" w:cs="Arial"/>
                <w:b/>
                <w:bCs/>
                <w:sz w:val="14"/>
                <w:szCs w:val="14"/>
              </w:rPr>
              <w:t>Secretaria Municipal de Turismo, Cultura e Esportes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1E935915" w14:textId="77777777" w:rsidR="0095323D" w:rsidRPr="006D14E5" w:rsidRDefault="0095323D" w:rsidP="004764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sz w:val="14"/>
                <w:szCs w:val="14"/>
              </w:rPr>
            </w:pPr>
            <w:r w:rsidRPr="006D14E5">
              <w:rPr>
                <w:rFonts w:ascii="Arial" w:eastAsia="Arial" w:hAnsi="Arial" w:cs="Arial"/>
                <w:b/>
                <w:bCs/>
                <w:sz w:val="14"/>
                <w:szCs w:val="14"/>
              </w:rPr>
              <w:t xml:space="preserve"> </w:t>
            </w:r>
          </w:p>
        </w:tc>
      </w:tr>
      <w:tr w:rsidR="0095323D" w:rsidRPr="006D14E5" w14:paraId="2A065FD5" w14:textId="77777777" w:rsidTr="00476442"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7FB2E255" w14:textId="77777777" w:rsidR="0095323D" w:rsidRPr="006D14E5" w:rsidRDefault="0095323D" w:rsidP="004764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27</w:t>
            </w:r>
            <w:r w:rsidRPr="006D14E5">
              <w:rPr>
                <w:rFonts w:ascii="Arial" w:eastAsia="Arial" w:hAnsi="Arial" w:cs="Arial"/>
                <w:sz w:val="14"/>
                <w:szCs w:val="14"/>
              </w:rPr>
              <w:t>.</w:t>
            </w:r>
            <w:r>
              <w:rPr>
                <w:rFonts w:ascii="Arial" w:eastAsia="Arial" w:hAnsi="Arial" w:cs="Arial"/>
                <w:sz w:val="14"/>
                <w:szCs w:val="14"/>
              </w:rPr>
              <w:t>812</w:t>
            </w:r>
            <w:r w:rsidRPr="006D14E5">
              <w:rPr>
                <w:rFonts w:ascii="Arial" w:eastAsia="Arial" w:hAnsi="Arial" w:cs="Arial"/>
                <w:sz w:val="14"/>
                <w:szCs w:val="14"/>
              </w:rPr>
              <w:t>.04</w:t>
            </w:r>
            <w:r>
              <w:rPr>
                <w:rFonts w:ascii="Arial" w:eastAsia="Arial" w:hAnsi="Arial" w:cs="Arial"/>
                <w:sz w:val="14"/>
                <w:szCs w:val="14"/>
              </w:rPr>
              <w:t>3</w:t>
            </w:r>
            <w:r w:rsidRPr="006D14E5">
              <w:rPr>
                <w:rFonts w:ascii="Arial" w:eastAsia="Arial" w:hAnsi="Arial" w:cs="Arial"/>
                <w:sz w:val="14"/>
                <w:szCs w:val="14"/>
              </w:rPr>
              <w:t>0</w:t>
            </w:r>
          </w:p>
        </w:tc>
        <w:tc>
          <w:tcPr>
            <w:tcW w:w="6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0CA1DD87" w14:textId="77777777" w:rsidR="0095323D" w:rsidRPr="006D14E5" w:rsidRDefault="0095323D" w:rsidP="004764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 xml:space="preserve">Esporte </w:t>
            </w:r>
            <w:r w:rsidRPr="006D14E5">
              <w:rPr>
                <w:rFonts w:ascii="Arial" w:eastAsia="Arial" w:hAnsi="Arial" w:cs="Arial"/>
                <w:sz w:val="14"/>
                <w:szCs w:val="14"/>
              </w:rPr>
              <w:t>e Lazer na Comunidade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38BC4741" w14:textId="77777777" w:rsidR="0095323D" w:rsidRPr="006D14E5" w:rsidRDefault="0095323D" w:rsidP="004764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 w:rsidRPr="006D14E5"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</w:p>
        </w:tc>
      </w:tr>
      <w:tr w:rsidR="0095323D" w:rsidRPr="006D14E5" w14:paraId="01A9E97D" w14:textId="77777777" w:rsidTr="00476442"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51973257" w14:textId="77777777" w:rsidR="0095323D" w:rsidRPr="006D14E5" w:rsidRDefault="0095323D" w:rsidP="004764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bCs/>
                <w:i/>
                <w:iCs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sz w:val="14"/>
                <w:szCs w:val="14"/>
              </w:rPr>
              <w:t>27</w:t>
            </w:r>
            <w:r w:rsidRPr="006D14E5">
              <w:rPr>
                <w:rFonts w:ascii="Arial" w:eastAsia="Arial" w:hAnsi="Arial" w:cs="Arial"/>
                <w:b/>
                <w:bCs/>
                <w:i/>
                <w:iCs/>
                <w:sz w:val="14"/>
                <w:szCs w:val="14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iCs/>
                <w:sz w:val="14"/>
                <w:szCs w:val="14"/>
              </w:rPr>
              <w:t>812</w:t>
            </w:r>
            <w:r w:rsidRPr="006D14E5">
              <w:rPr>
                <w:rFonts w:ascii="Arial" w:eastAsia="Arial" w:hAnsi="Arial" w:cs="Arial"/>
                <w:b/>
                <w:bCs/>
                <w:i/>
                <w:iCs/>
                <w:sz w:val="14"/>
                <w:szCs w:val="14"/>
              </w:rPr>
              <w:t>.04</w:t>
            </w:r>
            <w:r>
              <w:rPr>
                <w:rFonts w:ascii="Arial" w:eastAsia="Arial" w:hAnsi="Arial" w:cs="Arial"/>
                <w:b/>
                <w:bCs/>
                <w:i/>
                <w:iCs/>
                <w:sz w:val="14"/>
                <w:szCs w:val="14"/>
              </w:rPr>
              <w:t>3</w:t>
            </w:r>
            <w:r w:rsidRPr="006D14E5">
              <w:rPr>
                <w:rFonts w:ascii="Arial" w:eastAsia="Arial" w:hAnsi="Arial" w:cs="Arial"/>
                <w:b/>
                <w:bCs/>
                <w:i/>
                <w:iCs/>
                <w:sz w:val="14"/>
                <w:szCs w:val="14"/>
              </w:rPr>
              <w:t>0.</w:t>
            </w:r>
            <w:r>
              <w:rPr>
                <w:rFonts w:ascii="Arial" w:eastAsia="Arial" w:hAnsi="Arial" w:cs="Arial"/>
                <w:b/>
                <w:bCs/>
                <w:i/>
                <w:iCs/>
                <w:sz w:val="14"/>
                <w:szCs w:val="14"/>
              </w:rPr>
              <w:t>0</w:t>
            </w:r>
            <w:r w:rsidRPr="006D14E5">
              <w:rPr>
                <w:rFonts w:ascii="Arial" w:eastAsia="Arial" w:hAnsi="Arial" w:cs="Arial"/>
                <w:b/>
                <w:bCs/>
                <w:i/>
                <w:iCs/>
                <w:sz w:val="14"/>
                <w:szCs w:val="14"/>
              </w:rPr>
              <w:t>0</w:t>
            </w:r>
            <w:r>
              <w:rPr>
                <w:rFonts w:ascii="Arial" w:eastAsia="Arial" w:hAnsi="Arial" w:cs="Arial"/>
                <w:b/>
                <w:bCs/>
                <w:i/>
                <w:iCs/>
                <w:sz w:val="14"/>
                <w:szCs w:val="14"/>
              </w:rPr>
              <w:t>16</w:t>
            </w:r>
          </w:p>
        </w:tc>
        <w:tc>
          <w:tcPr>
            <w:tcW w:w="6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307303C8" w14:textId="77777777" w:rsidR="0095323D" w:rsidRPr="006D14E5" w:rsidRDefault="0095323D" w:rsidP="004764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bCs/>
                <w:i/>
                <w:iCs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sz w:val="14"/>
                <w:szCs w:val="14"/>
              </w:rPr>
              <w:t>Apoio a Entidades Esportivas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4764D0C5" w14:textId="77777777" w:rsidR="0095323D" w:rsidRPr="006D14E5" w:rsidRDefault="0095323D" w:rsidP="004764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i/>
                <w:iCs/>
                <w:sz w:val="14"/>
                <w:szCs w:val="14"/>
              </w:rPr>
            </w:pPr>
            <w:r w:rsidRPr="006D14E5">
              <w:rPr>
                <w:rFonts w:ascii="Arial" w:eastAsia="Arial" w:hAnsi="Arial" w:cs="Arial"/>
                <w:b/>
                <w:bCs/>
                <w:i/>
                <w:iCs/>
                <w:sz w:val="14"/>
                <w:szCs w:val="14"/>
              </w:rPr>
              <w:t xml:space="preserve"> </w:t>
            </w:r>
          </w:p>
        </w:tc>
      </w:tr>
      <w:tr w:rsidR="0095323D" w:rsidRPr="006D14E5" w14:paraId="327BD08A" w14:textId="77777777" w:rsidTr="00476442"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6E6F24AB" w14:textId="77777777" w:rsidR="0095323D" w:rsidRPr="006D14E5" w:rsidRDefault="0095323D" w:rsidP="004764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  <w:r w:rsidRPr="006D14E5">
              <w:rPr>
                <w:rFonts w:ascii="Arial" w:eastAsia="Arial" w:hAnsi="Arial" w:cs="Arial"/>
                <w:sz w:val="14"/>
                <w:szCs w:val="14"/>
              </w:rPr>
              <w:t>500</w:t>
            </w:r>
          </w:p>
        </w:tc>
        <w:tc>
          <w:tcPr>
            <w:tcW w:w="6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38DEA02B" w14:textId="77777777" w:rsidR="0095323D" w:rsidRPr="006D14E5" w:rsidRDefault="0095323D" w:rsidP="004764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  <w:r w:rsidRPr="006D14E5">
              <w:rPr>
                <w:rFonts w:ascii="Arial" w:eastAsia="Arial" w:hAnsi="Arial" w:cs="Arial"/>
                <w:sz w:val="14"/>
                <w:szCs w:val="14"/>
              </w:rPr>
              <w:t>Recursos não Vinculados de Impostos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4FB37427" w14:textId="77777777" w:rsidR="0095323D" w:rsidRPr="006D14E5" w:rsidRDefault="0095323D" w:rsidP="004764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 w:rsidRPr="006D14E5"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</w:p>
        </w:tc>
      </w:tr>
      <w:tr w:rsidR="0095323D" w:rsidRPr="006D14E5" w14:paraId="37EB6A65" w14:textId="77777777" w:rsidTr="00476442"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52FC05D7" w14:textId="77777777" w:rsidR="0095323D" w:rsidRPr="006D14E5" w:rsidRDefault="0095323D" w:rsidP="004764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  <w:r w:rsidRPr="006D14E5">
              <w:rPr>
                <w:rFonts w:ascii="Arial" w:eastAsia="Arial" w:hAnsi="Arial" w:cs="Arial"/>
                <w:sz w:val="14"/>
                <w:szCs w:val="14"/>
              </w:rPr>
              <w:t>0001</w:t>
            </w:r>
          </w:p>
        </w:tc>
        <w:tc>
          <w:tcPr>
            <w:tcW w:w="6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2978DC6D" w14:textId="77777777" w:rsidR="0095323D" w:rsidRPr="006D14E5" w:rsidRDefault="0095323D" w:rsidP="004764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  <w:r w:rsidRPr="006D14E5">
              <w:rPr>
                <w:rFonts w:ascii="Arial" w:eastAsia="Arial" w:hAnsi="Arial" w:cs="Arial"/>
                <w:sz w:val="14"/>
                <w:szCs w:val="14"/>
              </w:rPr>
              <w:t>Recurso Livre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1CAD1AD7" w14:textId="77777777" w:rsidR="0095323D" w:rsidRPr="006D14E5" w:rsidRDefault="0095323D" w:rsidP="004764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 w:rsidRPr="006D14E5"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</w:p>
        </w:tc>
      </w:tr>
      <w:tr w:rsidR="0095323D" w:rsidRPr="006D14E5" w14:paraId="5CB28470" w14:textId="77777777" w:rsidTr="00476442"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5D5D78AF" w14:textId="77777777" w:rsidR="0095323D" w:rsidRPr="006D14E5" w:rsidRDefault="0095323D" w:rsidP="004764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  <w:r w:rsidRPr="00046A36">
              <w:rPr>
                <w:rFonts w:ascii="Arial" w:eastAsia="Arial" w:hAnsi="Arial" w:cs="Arial"/>
                <w:b/>
                <w:bCs/>
                <w:sz w:val="14"/>
                <w:szCs w:val="14"/>
              </w:rPr>
              <w:t xml:space="preserve">1029 </w:t>
            </w:r>
            <w:r w:rsidRPr="006D14E5">
              <w:rPr>
                <w:rFonts w:ascii="Arial" w:eastAsia="Arial" w:hAnsi="Arial" w:cs="Arial"/>
                <w:sz w:val="14"/>
                <w:szCs w:val="14"/>
              </w:rPr>
              <w:t xml:space="preserve">- </w:t>
            </w:r>
            <w:r>
              <w:rPr>
                <w:rFonts w:ascii="Arial" w:eastAsia="Arial" w:hAnsi="Arial" w:cs="Arial"/>
                <w:sz w:val="14"/>
                <w:szCs w:val="14"/>
              </w:rPr>
              <w:t>4</w:t>
            </w:r>
            <w:r w:rsidRPr="006D14E5">
              <w:rPr>
                <w:rFonts w:ascii="Arial" w:eastAsia="Arial" w:hAnsi="Arial" w:cs="Arial"/>
                <w:sz w:val="14"/>
                <w:szCs w:val="14"/>
              </w:rPr>
              <w:t>.</w:t>
            </w:r>
            <w:r>
              <w:rPr>
                <w:rFonts w:ascii="Arial" w:eastAsia="Arial" w:hAnsi="Arial" w:cs="Arial"/>
                <w:sz w:val="14"/>
                <w:szCs w:val="14"/>
              </w:rPr>
              <w:t>4</w:t>
            </w:r>
            <w:r w:rsidRPr="006D14E5">
              <w:rPr>
                <w:rFonts w:ascii="Arial" w:eastAsia="Arial" w:hAnsi="Arial" w:cs="Arial"/>
                <w:sz w:val="14"/>
                <w:szCs w:val="14"/>
              </w:rPr>
              <w:t>.90.</w:t>
            </w:r>
            <w:r>
              <w:rPr>
                <w:rFonts w:ascii="Arial" w:eastAsia="Arial" w:hAnsi="Arial" w:cs="Arial"/>
                <w:sz w:val="14"/>
                <w:szCs w:val="14"/>
              </w:rPr>
              <w:t>42</w:t>
            </w:r>
          </w:p>
        </w:tc>
        <w:tc>
          <w:tcPr>
            <w:tcW w:w="6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65EBC32A" w14:textId="77777777" w:rsidR="0095323D" w:rsidRPr="006D14E5" w:rsidRDefault="0095323D" w:rsidP="004764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AUXÍLIOS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20AB0A30" w14:textId="77777777" w:rsidR="0095323D" w:rsidRPr="006D14E5" w:rsidRDefault="0095323D" w:rsidP="004764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19.300,00</w:t>
            </w:r>
          </w:p>
        </w:tc>
      </w:tr>
      <w:tr w:rsidR="0095323D" w:rsidRPr="006D14E5" w14:paraId="09E0D6A3" w14:textId="77777777" w:rsidTr="00476442"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478FB4F3" w14:textId="77777777" w:rsidR="0095323D" w:rsidRPr="00046A36" w:rsidRDefault="0095323D" w:rsidP="004764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6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6F1D9635" w14:textId="77777777" w:rsidR="0095323D" w:rsidRPr="00046A36" w:rsidRDefault="0095323D" w:rsidP="004764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5D18577A" w14:textId="77777777" w:rsidR="0095323D" w:rsidRPr="00046A36" w:rsidRDefault="0095323D" w:rsidP="004764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</w:p>
        </w:tc>
      </w:tr>
      <w:tr w:rsidR="0095323D" w:rsidRPr="00046A36" w14:paraId="7C2845A0" w14:textId="77777777" w:rsidTr="00476442"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1196F399" w14:textId="77777777" w:rsidR="0095323D" w:rsidRPr="00046A36" w:rsidRDefault="0095323D" w:rsidP="004764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bCs/>
                <w:i/>
                <w:iCs/>
                <w:sz w:val="14"/>
                <w:szCs w:val="14"/>
              </w:rPr>
            </w:pPr>
            <w:r w:rsidRPr="00046A36">
              <w:rPr>
                <w:rFonts w:ascii="Arial" w:eastAsia="Arial" w:hAnsi="Arial" w:cs="Arial"/>
                <w:b/>
                <w:bCs/>
                <w:i/>
                <w:iCs/>
                <w:sz w:val="14"/>
                <w:szCs w:val="14"/>
              </w:rPr>
              <w:t>27.812.0430.</w:t>
            </w:r>
            <w:r>
              <w:rPr>
                <w:rFonts w:ascii="Arial" w:eastAsia="Arial" w:hAnsi="Arial" w:cs="Arial"/>
                <w:b/>
                <w:bCs/>
                <w:i/>
                <w:iCs/>
                <w:sz w:val="14"/>
                <w:szCs w:val="14"/>
              </w:rPr>
              <w:t>1013</w:t>
            </w:r>
          </w:p>
        </w:tc>
        <w:tc>
          <w:tcPr>
            <w:tcW w:w="6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670BF9E3" w14:textId="77777777" w:rsidR="0095323D" w:rsidRPr="00046A36" w:rsidRDefault="0095323D" w:rsidP="004764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bCs/>
                <w:i/>
                <w:iCs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sz w:val="14"/>
                <w:szCs w:val="14"/>
              </w:rPr>
              <w:t>Melhoria e Ampliação de Infraestrutura de Esporte e Lazer no Município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517E7A57" w14:textId="77777777" w:rsidR="0095323D" w:rsidRPr="00046A36" w:rsidRDefault="0095323D" w:rsidP="004764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i/>
                <w:iCs/>
                <w:sz w:val="14"/>
                <w:szCs w:val="14"/>
              </w:rPr>
            </w:pPr>
            <w:r w:rsidRPr="00046A36">
              <w:rPr>
                <w:rFonts w:ascii="Arial" w:eastAsia="Arial" w:hAnsi="Arial" w:cs="Arial"/>
                <w:b/>
                <w:bCs/>
                <w:i/>
                <w:iCs/>
                <w:sz w:val="14"/>
                <w:szCs w:val="14"/>
              </w:rPr>
              <w:t xml:space="preserve"> </w:t>
            </w:r>
          </w:p>
        </w:tc>
      </w:tr>
      <w:tr w:rsidR="0095323D" w:rsidRPr="00046A36" w14:paraId="362B5A41" w14:textId="77777777" w:rsidTr="00476442"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30040C27" w14:textId="77777777" w:rsidR="0095323D" w:rsidRPr="00046A36" w:rsidRDefault="0095323D" w:rsidP="004764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  <w:r w:rsidRPr="00046A36">
              <w:rPr>
                <w:rFonts w:ascii="Arial" w:eastAsia="Arial" w:hAnsi="Arial" w:cs="Arial"/>
                <w:sz w:val="14"/>
                <w:szCs w:val="14"/>
              </w:rPr>
              <w:t>500</w:t>
            </w:r>
          </w:p>
        </w:tc>
        <w:tc>
          <w:tcPr>
            <w:tcW w:w="6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265305EB" w14:textId="77777777" w:rsidR="0095323D" w:rsidRPr="00046A36" w:rsidRDefault="0095323D" w:rsidP="004764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  <w:r w:rsidRPr="00046A36">
              <w:rPr>
                <w:rFonts w:ascii="Arial" w:eastAsia="Arial" w:hAnsi="Arial" w:cs="Arial"/>
                <w:sz w:val="14"/>
                <w:szCs w:val="14"/>
              </w:rPr>
              <w:t>Recursos não Vinculados de Impostos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5A16C25D" w14:textId="77777777" w:rsidR="0095323D" w:rsidRPr="00046A36" w:rsidRDefault="0095323D" w:rsidP="004764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 w:rsidRPr="00046A36"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</w:p>
        </w:tc>
      </w:tr>
      <w:tr w:rsidR="0095323D" w:rsidRPr="00046A36" w14:paraId="5799F5E9" w14:textId="77777777" w:rsidTr="00476442"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38323BBE" w14:textId="77777777" w:rsidR="0095323D" w:rsidRPr="00046A36" w:rsidRDefault="0095323D" w:rsidP="004764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  <w:r w:rsidRPr="00046A36">
              <w:rPr>
                <w:rFonts w:ascii="Arial" w:eastAsia="Arial" w:hAnsi="Arial" w:cs="Arial"/>
                <w:sz w:val="14"/>
                <w:szCs w:val="14"/>
              </w:rPr>
              <w:t>0001</w:t>
            </w:r>
          </w:p>
        </w:tc>
        <w:tc>
          <w:tcPr>
            <w:tcW w:w="6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7A2AB07A" w14:textId="77777777" w:rsidR="0095323D" w:rsidRPr="00046A36" w:rsidRDefault="0095323D" w:rsidP="004764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  <w:r w:rsidRPr="00046A36">
              <w:rPr>
                <w:rFonts w:ascii="Arial" w:eastAsia="Arial" w:hAnsi="Arial" w:cs="Arial"/>
                <w:sz w:val="14"/>
                <w:szCs w:val="14"/>
              </w:rPr>
              <w:t>Recurso Livre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52C12AF6" w14:textId="77777777" w:rsidR="0095323D" w:rsidRPr="00046A36" w:rsidRDefault="0095323D" w:rsidP="004764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 w:rsidRPr="00046A36"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</w:p>
        </w:tc>
      </w:tr>
      <w:tr w:rsidR="0095323D" w:rsidRPr="00046A36" w14:paraId="2DC811BC" w14:textId="77777777" w:rsidTr="00476442"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487BBD9E" w14:textId="77777777" w:rsidR="0095323D" w:rsidRPr="00046A36" w:rsidRDefault="0095323D" w:rsidP="004764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  <w:r w:rsidRPr="00046A36">
              <w:rPr>
                <w:rFonts w:ascii="Arial" w:eastAsia="Arial" w:hAnsi="Arial" w:cs="Arial"/>
                <w:sz w:val="14"/>
                <w:szCs w:val="14"/>
              </w:rPr>
              <w:t>10</w:t>
            </w:r>
            <w:r>
              <w:rPr>
                <w:rFonts w:ascii="Arial" w:eastAsia="Arial" w:hAnsi="Arial" w:cs="Arial"/>
                <w:sz w:val="14"/>
                <w:szCs w:val="14"/>
              </w:rPr>
              <w:t>30</w:t>
            </w:r>
            <w:r w:rsidRPr="00046A36">
              <w:rPr>
                <w:rFonts w:ascii="Arial" w:eastAsia="Arial" w:hAnsi="Arial" w:cs="Arial"/>
                <w:sz w:val="14"/>
                <w:szCs w:val="14"/>
              </w:rPr>
              <w:t xml:space="preserve"> - 4.4.90.</w:t>
            </w:r>
            <w:r>
              <w:rPr>
                <w:rFonts w:ascii="Arial" w:eastAsia="Arial" w:hAnsi="Arial" w:cs="Arial"/>
                <w:sz w:val="14"/>
                <w:szCs w:val="14"/>
              </w:rPr>
              <w:t>51</w:t>
            </w:r>
          </w:p>
        </w:tc>
        <w:tc>
          <w:tcPr>
            <w:tcW w:w="6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4E26254C" w14:textId="77777777" w:rsidR="0095323D" w:rsidRPr="00046A36" w:rsidRDefault="0095323D" w:rsidP="004764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OBRAS E INSTALAÇÕES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2871B8B7" w14:textId="77777777" w:rsidR="0095323D" w:rsidRPr="00046A36" w:rsidRDefault="0095323D" w:rsidP="004764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 w:rsidRPr="00046A36">
              <w:rPr>
                <w:rFonts w:ascii="Arial" w:eastAsia="Arial" w:hAnsi="Arial" w:cs="Arial"/>
                <w:sz w:val="14"/>
                <w:szCs w:val="14"/>
              </w:rPr>
              <w:t>1</w:t>
            </w:r>
            <w:r>
              <w:rPr>
                <w:rFonts w:ascii="Arial" w:eastAsia="Arial" w:hAnsi="Arial" w:cs="Arial"/>
                <w:sz w:val="14"/>
                <w:szCs w:val="14"/>
              </w:rPr>
              <w:t>5</w:t>
            </w:r>
            <w:r w:rsidRPr="00046A36">
              <w:rPr>
                <w:rFonts w:ascii="Arial" w:eastAsia="Arial" w:hAnsi="Arial" w:cs="Arial"/>
                <w:sz w:val="14"/>
                <w:szCs w:val="14"/>
              </w:rPr>
              <w:t>.</w:t>
            </w:r>
            <w:r>
              <w:rPr>
                <w:rFonts w:ascii="Arial" w:eastAsia="Arial" w:hAnsi="Arial" w:cs="Arial"/>
                <w:sz w:val="14"/>
                <w:szCs w:val="14"/>
              </w:rPr>
              <w:t>0</w:t>
            </w:r>
            <w:r w:rsidRPr="00046A36">
              <w:rPr>
                <w:rFonts w:ascii="Arial" w:eastAsia="Arial" w:hAnsi="Arial" w:cs="Arial"/>
                <w:sz w:val="14"/>
                <w:szCs w:val="14"/>
              </w:rPr>
              <w:t>00,00</w:t>
            </w:r>
          </w:p>
        </w:tc>
      </w:tr>
    </w:tbl>
    <w:p w14:paraId="6F5D172F" w14:textId="77777777" w:rsidR="0095323D" w:rsidRDefault="0095323D" w:rsidP="0095323D">
      <w:pPr>
        <w:spacing w:line="276" w:lineRule="auto"/>
        <w:ind w:firstLine="1276"/>
        <w:jc w:val="both"/>
        <w:rPr>
          <w:rFonts w:ascii="Arial" w:hAnsi="Arial" w:cs="Arial"/>
          <w:sz w:val="20"/>
          <w:szCs w:val="20"/>
        </w:rPr>
      </w:pPr>
    </w:p>
    <w:p w14:paraId="614F67A0" w14:textId="77777777" w:rsidR="0095323D" w:rsidRDefault="0095323D" w:rsidP="0095323D">
      <w:pPr>
        <w:spacing w:after="0" w:line="360" w:lineRule="auto"/>
        <w:ind w:firstLine="1134"/>
        <w:jc w:val="both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 w:rsidRPr="00DD4B18">
        <w:rPr>
          <w:rFonts w:ascii="Arial" w:hAnsi="Arial" w:cs="Arial"/>
          <w:b/>
          <w:bCs/>
          <w:sz w:val="20"/>
          <w:szCs w:val="20"/>
        </w:rPr>
        <w:t>Art. 2º</w:t>
      </w:r>
      <w:r w:rsidRPr="00DD4B18">
        <w:rPr>
          <w:rFonts w:ascii="Arial" w:hAnsi="Arial" w:cs="Arial"/>
          <w:sz w:val="20"/>
          <w:szCs w:val="20"/>
        </w:rPr>
        <w:t xml:space="preserve"> </w:t>
      </w:r>
      <w:r w:rsidRPr="00DD4B18">
        <w:rPr>
          <w:rFonts w:ascii="Arial" w:hAnsi="Arial" w:cs="Arial"/>
          <w:color w:val="333333"/>
          <w:sz w:val="20"/>
          <w:szCs w:val="20"/>
          <w:shd w:val="clear" w:color="auto" w:fill="FFFFFF"/>
        </w:rPr>
        <w:t>O crédito de que trata o artigo anterior será coberto com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a </w:t>
      </w:r>
      <w:r w:rsidRPr="00361758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Redução Orçamentária, no valor </w:t>
      </w:r>
      <w:r w:rsidRPr="00361758">
        <w:rPr>
          <w:rFonts w:ascii="Arial" w:hAnsi="Arial" w:cs="Arial"/>
          <w:b/>
          <w:bCs/>
          <w:i/>
          <w:sz w:val="20"/>
          <w:szCs w:val="20"/>
        </w:rPr>
        <w:t xml:space="preserve">R$ </w:t>
      </w:r>
      <w:r>
        <w:rPr>
          <w:rFonts w:ascii="Arial" w:hAnsi="Arial" w:cs="Arial"/>
          <w:b/>
          <w:bCs/>
          <w:i/>
          <w:sz w:val="20"/>
          <w:szCs w:val="20"/>
        </w:rPr>
        <w:t>46.300,00</w:t>
      </w:r>
      <w:r w:rsidRPr="000244D6">
        <w:rPr>
          <w:rFonts w:ascii="Arial" w:hAnsi="Arial" w:cs="Arial"/>
          <w:b/>
          <w:bCs/>
          <w:i/>
          <w:sz w:val="20"/>
          <w:szCs w:val="20"/>
        </w:rPr>
        <w:t xml:space="preserve"> (</w:t>
      </w:r>
      <w:r>
        <w:rPr>
          <w:rFonts w:ascii="Arial" w:hAnsi="Arial" w:cs="Arial"/>
          <w:b/>
          <w:bCs/>
          <w:i/>
          <w:sz w:val="20"/>
          <w:szCs w:val="20"/>
        </w:rPr>
        <w:t>quarenta e seis</w:t>
      </w:r>
      <w:r w:rsidRPr="000244D6">
        <w:rPr>
          <w:rFonts w:ascii="Arial" w:hAnsi="Arial" w:cs="Arial"/>
          <w:b/>
          <w:bCs/>
          <w:i/>
          <w:sz w:val="20"/>
          <w:szCs w:val="20"/>
        </w:rPr>
        <w:t xml:space="preserve"> mil </w:t>
      </w:r>
      <w:r>
        <w:rPr>
          <w:rFonts w:ascii="Arial" w:hAnsi="Arial" w:cs="Arial"/>
          <w:b/>
          <w:bCs/>
          <w:i/>
          <w:sz w:val="20"/>
          <w:szCs w:val="20"/>
        </w:rPr>
        <w:t>e trezentos reais</w:t>
      </w:r>
      <w:r w:rsidRPr="00361758">
        <w:rPr>
          <w:rFonts w:ascii="Arial" w:hAnsi="Arial" w:cs="Arial"/>
          <w:b/>
          <w:bCs/>
          <w:i/>
          <w:sz w:val="20"/>
          <w:szCs w:val="20"/>
        </w:rPr>
        <w:t>)</w:t>
      </w:r>
      <w:r w:rsidRPr="00361758">
        <w:rPr>
          <w:rFonts w:ascii="Arial" w:hAnsi="Arial" w:cs="Arial"/>
          <w:bCs/>
          <w:sz w:val="20"/>
          <w:szCs w:val="20"/>
        </w:rPr>
        <w:t xml:space="preserve">, </w:t>
      </w:r>
      <w:r w:rsidRPr="00361758">
        <w:rPr>
          <w:rFonts w:ascii="Arial" w:hAnsi="Arial" w:cs="Arial"/>
          <w:color w:val="333333"/>
          <w:sz w:val="20"/>
          <w:szCs w:val="20"/>
          <w:shd w:val="clear" w:color="auto" w:fill="FFFFFF"/>
        </w:rPr>
        <w:t>da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s</w:t>
      </w:r>
      <w:r w:rsidRPr="00361758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seguinte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s</w:t>
      </w:r>
      <w:r w:rsidRPr="00361758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classificaç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ões orçamentárias:</w:t>
      </w:r>
    </w:p>
    <w:tbl>
      <w:tblPr>
        <w:tblW w:w="8789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394"/>
        <w:gridCol w:w="6261"/>
        <w:gridCol w:w="1134"/>
      </w:tblGrid>
      <w:tr w:rsidR="0095323D" w:rsidRPr="00F00CA9" w14:paraId="1348D483" w14:textId="77777777" w:rsidTr="00476442">
        <w:tc>
          <w:tcPr>
            <w:tcW w:w="1394" w:type="dxa"/>
            <w:shd w:val="clear" w:color="auto" w:fill="D9D9D9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3E474136" w14:textId="77777777" w:rsidR="0095323D" w:rsidRPr="00F00CA9" w:rsidRDefault="0095323D" w:rsidP="004764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bCs/>
                <w:sz w:val="14"/>
                <w:szCs w:val="14"/>
              </w:rPr>
            </w:pPr>
            <w:r w:rsidRPr="00F00CA9">
              <w:rPr>
                <w:rFonts w:ascii="Arial" w:eastAsia="Arial" w:hAnsi="Arial" w:cs="Arial"/>
                <w:b/>
                <w:bCs/>
                <w:sz w:val="14"/>
                <w:szCs w:val="14"/>
              </w:rPr>
              <w:t>0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6261" w:type="dxa"/>
            <w:shd w:val="clear" w:color="auto" w:fill="D9D9D9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4E9D9786" w14:textId="77777777" w:rsidR="0095323D" w:rsidRPr="00F00CA9" w:rsidRDefault="0095323D" w:rsidP="004764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GABINETE DO PREFEITO</w:t>
            </w:r>
          </w:p>
        </w:tc>
        <w:tc>
          <w:tcPr>
            <w:tcW w:w="1134" w:type="dxa"/>
            <w:shd w:val="clear" w:color="auto" w:fill="D9D9D9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0ECAC088" w14:textId="77777777" w:rsidR="0095323D" w:rsidRPr="00F00CA9" w:rsidRDefault="0095323D" w:rsidP="004764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sz w:val="14"/>
                <w:szCs w:val="14"/>
              </w:rPr>
            </w:pPr>
            <w:r w:rsidRPr="00F00CA9">
              <w:rPr>
                <w:rFonts w:ascii="Arial" w:eastAsia="Arial" w:hAnsi="Arial" w:cs="Arial"/>
                <w:b/>
                <w:bCs/>
                <w:sz w:val="14"/>
                <w:szCs w:val="14"/>
              </w:rPr>
              <w:t xml:space="preserve"> </w:t>
            </w:r>
          </w:p>
        </w:tc>
      </w:tr>
      <w:tr w:rsidR="0095323D" w:rsidRPr="00F00CA9" w14:paraId="488CD45C" w14:textId="77777777" w:rsidTr="00476442"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6C0D546B" w14:textId="77777777" w:rsidR="0095323D" w:rsidRPr="00F00CA9" w:rsidRDefault="0095323D" w:rsidP="004764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bCs/>
                <w:sz w:val="14"/>
                <w:szCs w:val="14"/>
              </w:rPr>
            </w:pPr>
            <w:r w:rsidRPr="00F00CA9">
              <w:rPr>
                <w:rFonts w:ascii="Arial" w:eastAsia="Arial" w:hAnsi="Arial" w:cs="Arial"/>
                <w:b/>
                <w:bCs/>
                <w:sz w:val="14"/>
                <w:szCs w:val="14"/>
              </w:rPr>
              <w:t>0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6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566C7ADD" w14:textId="77777777" w:rsidR="0095323D" w:rsidRPr="00F00CA9" w:rsidRDefault="0095323D" w:rsidP="004764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Gabinete do Prefeito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1AB26301" w14:textId="77777777" w:rsidR="0095323D" w:rsidRPr="00F00CA9" w:rsidRDefault="0095323D" w:rsidP="004764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sz w:val="14"/>
                <w:szCs w:val="14"/>
              </w:rPr>
            </w:pPr>
            <w:r w:rsidRPr="00F00CA9">
              <w:rPr>
                <w:rFonts w:ascii="Arial" w:eastAsia="Arial" w:hAnsi="Arial" w:cs="Arial"/>
                <w:b/>
                <w:bCs/>
                <w:sz w:val="14"/>
                <w:szCs w:val="14"/>
              </w:rPr>
              <w:t xml:space="preserve"> </w:t>
            </w:r>
          </w:p>
        </w:tc>
      </w:tr>
      <w:tr w:rsidR="0095323D" w:rsidRPr="002F798F" w14:paraId="6938D991" w14:textId="77777777" w:rsidTr="00476442"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5DBBB3B3" w14:textId="77777777" w:rsidR="0095323D" w:rsidRPr="002F798F" w:rsidRDefault="0095323D" w:rsidP="004764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06</w:t>
            </w:r>
            <w:r w:rsidRPr="002F798F">
              <w:rPr>
                <w:rFonts w:ascii="Arial" w:eastAsia="Arial" w:hAnsi="Arial" w:cs="Arial"/>
                <w:sz w:val="14"/>
                <w:szCs w:val="14"/>
              </w:rPr>
              <w:t>.</w:t>
            </w:r>
            <w:r>
              <w:rPr>
                <w:rFonts w:ascii="Arial" w:eastAsia="Arial" w:hAnsi="Arial" w:cs="Arial"/>
                <w:sz w:val="14"/>
                <w:szCs w:val="14"/>
              </w:rPr>
              <w:t>183</w:t>
            </w:r>
            <w:r w:rsidRPr="002F798F">
              <w:rPr>
                <w:rFonts w:ascii="Arial" w:eastAsia="Arial" w:hAnsi="Arial" w:cs="Arial"/>
                <w:sz w:val="14"/>
                <w:szCs w:val="14"/>
              </w:rPr>
              <w:t>.0</w:t>
            </w:r>
            <w:r>
              <w:rPr>
                <w:rFonts w:ascii="Arial" w:eastAsia="Arial" w:hAnsi="Arial" w:cs="Arial"/>
                <w:sz w:val="14"/>
                <w:szCs w:val="14"/>
              </w:rPr>
              <w:t>12</w:t>
            </w:r>
            <w:r w:rsidRPr="002F798F">
              <w:rPr>
                <w:rFonts w:ascii="Arial" w:eastAsia="Arial" w:hAnsi="Arial" w:cs="Arial"/>
                <w:sz w:val="14"/>
                <w:szCs w:val="14"/>
              </w:rPr>
              <w:t>0</w:t>
            </w:r>
          </w:p>
        </w:tc>
        <w:tc>
          <w:tcPr>
            <w:tcW w:w="6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04E9B18C" w14:textId="77777777" w:rsidR="0095323D" w:rsidRPr="002F798F" w:rsidRDefault="0095323D" w:rsidP="004764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Apoio a Segurança Pública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144D0155" w14:textId="77777777" w:rsidR="0095323D" w:rsidRPr="002F798F" w:rsidRDefault="0095323D" w:rsidP="004764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 w:rsidRPr="002F798F"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</w:p>
        </w:tc>
      </w:tr>
      <w:tr w:rsidR="0095323D" w:rsidRPr="00225049" w14:paraId="7B9CB422" w14:textId="77777777" w:rsidTr="00476442"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44FF78A6" w14:textId="77777777" w:rsidR="0095323D" w:rsidRPr="002F798F" w:rsidRDefault="0095323D" w:rsidP="004764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bCs/>
                <w:i/>
                <w:iCs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sz w:val="14"/>
                <w:szCs w:val="14"/>
              </w:rPr>
              <w:t>06</w:t>
            </w:r>
            <w:r w:rsidRPr="002F798F">
              <w:rPr>
                <w:rFonts w:ascii="Arial" w:eastAsia="Arial" w:hAnsi="Arial" w:cs="Arial"/>
                <w:b/>
                <w:bCs/>
                <w:i/>
                <w:iCs/>
                <w:sz w:val="14"/>
                <w:szCs w:val="14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iCs/>
                <w:sz w:val="14"/>
                <w:szCs w:val="14"/>
              </w:rPr>
              <w:t>183</w:t>
            </w:r>
            <w:r w:rsidRPr="002F798F">
              <w:rPr>
                <w:rFonts w:ascii="Arial" w:eastAsia="Arial" w:hAnsi="Arial" w:cs="Arial"/>
                <w:b/>
                <w:bCs/>
                <w:i/>
                <w:iCs/>
                <w:sz w:val="14"/>
                <w:szCs w:val="14"/>
              </w:rPr>
              <w:t>.0</w:t>
            </w:r>
            <w:r>
              <w:rPr>
                <w:rFonts w:ascii="Arial" w:eastAsia="Arial" w:hAnsi="Arial" w:cs="Arial"/>
                <w:b/>
                <w:bCs/>
                <w:i/>
                <w:iCs/>
                <w:sz w:val="14"/>
                <w:szCs w:val="14"/>
              </w:rPr>
              <w:t>12</w:t>
            </w:r>
            <w:r w:rsidRPr="002F798F">
              <w:rPr>
                <w:rFonts w:ascii="Arial" w:eastAsia="Arial" w:hAnsi="Arial" w:cs="Arial"/>
                <w:b/>
                <w:bCs/>
                <w:i/>
                <w:iCs/>
                <w:sz w:val="14"/>
                <w:szCs w:val="14"/>
              </w:rPr>
              <w:t>0.</w:t>
            </w:r>
            <w:r>
              <w:rPr>
                <w:rFonts w:ascii="Arial" w:eastAsia="Arial" w:hAnsi="Arial" w:cs="Arial"/>
                <w:b/>
                <w:bCs/>
                <w:i/>
                <w:iCs/>
                <w:sz w:val="14"/>
                <w:szCs w:val="14"/>
              </w:rPr>
              <w:t>0017</w:t>
            </w:r>
          </w:p>
        </w:tc>
        <w:tc>
          <w:tcPr>
            <w:tcW w:w="6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17C46481" w14:textId="77777777" w:rsidR="0095323D" w:rsidRPr="002F798F" w:rsidRDefault="0095323D" w:rsidP="004764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bCs/>
                <w:i/>
                <w:iCs/>
                <w:sz w:val="14"/>
                <w:szCs w:val="14"/>
              </w:rPr>
            </w:pPr>
            <w:r>
              <w:rPr>
                <w:rStyle w:val="clear"/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Apoio a Entidades de Segurança Pública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6450676D" w14:textId="77777777" w:rsidR="0095323D" w:rsidRPr="00225049" w:rsidRDefault="0095323D" w:rsidP="004764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sz w:val="14"/>
                <w:szCs w:val="14"/>
              </w:rPr>
            </w:pPr>
            <w:r w:rsidRPr="00225049">
              <w:rPr>
                <w:rFonts w:ascii="Arial" w:eastAsia="Arial" w:hAnsi="Arial" w:cs="Arial"/>
                <w:b/>
                <w:bCs/>
                <w:sz w:val="14"/>
                <w:szCs w:val="14"/>
              </w:rPr>
              <w:t xml:space="preserve"> </w:t>
            </w:r>
          </w:p>
        </w:tc>
      </w:tr>
      <w:tr w:rsidR="0095323D" w:rsidRPr="002F798F" w14:paraId="63186D97" w14:textId="77777777" w:rsidTr="00476442"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45B78000" w14:textId="77777777" w:rsidR="0095323D" w:rsidRPr="002F798F" w:rsidRDefault="0095323D" w:rsidP="004764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  <w:r w:rsidRPr="002F798F">
              <w:rPr>
                <w:rFonts w:ascii="Arial" w:eastAsia="Arial" w:hAnsi="Arial" w:cs="Arial"/>
                <w:sz w:val="14"/>
                <w:szCs w:val="14"/>
              </w:rPr>
              <w:t>500</w:t>
            </w:r>
          </w:p>
        </w:tc>
        <w:tc>
          <w:tcPr>
            <w:tcW w:w="6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2BB65F63" w14:textId="77777777" w:rsidR="0095323D" w:rsidRPr="002F798F" w:rsidRDefault="0095323D" w:rsidP="004764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  <w:r w:rsidRPr="002F798F">
              <w:rPr>
                <w:rFonts w:ascii="Arial" w:eastAsia="Arial" w:hAnsi="Arial" w:cs="Arial"/>
                <w:sz w:val="14"/>
                <w:szCs w:val="14"/>
              </w:rPr>
              <w:t>Recursos não Vinculados de Impostos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0E761536" w14:textId="77777777" w:rsidR="0095323D" w:rsidRPr="002F798F" w:rsidRDefault="0095323D" w:rsidP="004764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 w:rsidRPr="002F798F"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</w:p>
        </w:tc>
      </w:tr>
      <w:tr w:rsidR="0095323D" w:rsidRPr="002F798F" w14:paraId="2E5309AC" w14:textId="77777777" w:rsidTr="00476442"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3B3123CE" w14:textId="77777777" w:rsidR="0095323D" w:rsidRPr="002F798F" w:rsidRDefault="0095323D" w:rsidP="004764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  <w:r w:rsidRPr="002F798F">
              <w:rPr>
                <w:rFonts w:ascii="Arial" w:eastAsia="Arial" w:hAnsi="Arial" w:cs="Arial"/>
                <w:sz w:val="14"/>
                <w:szCs w:val="14"/>
              </w:rPr>
              <w:t>00</w:t>
            </w:r>
            <w:r>
              <w:rPr>
                <w:rFonts w:ascii="Arial" w:eastAsia="Arial" w:hAnsi="Arial" w:cs="Arial"/>
                <w:sz w:val="14"/>
                <w:szCs w:val="14"/>
              </w:rPr>
              <w:t>01</w:t>
            </w:r>
          </w:p>
        </w:tc>
        <w:tc>
          <w:tcPr>
            <w:tcW w:w="6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67376987" w14:textId="77777777" w:rsidR="0095323D" w:rsidRPr="002F798F" w:rsidRDefault="0095323D" w:rsidP="004764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LIVRE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53D85C20" w14:textId="77777777" w:rsidR="0095323D" w:rsidRPr="002F798F" w:rsidRDefault="0095323D" w:rsidP="004764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 w:rsidRPr="002F798F"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</w:p>
        </w:tc>
      </w:tr>
      <w:tr w:rsidR="0095323D" w:rsidRPr="002F798F" w14:paraId="3F34F37A" w14:textId="77777777" w:rsidTr="00476442"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42A6E15A" w14:textId="77777777" w:rsidR="0095323D" w:rsidRPr="002F798F" w:rsidRDefault="0095323D" w:rsidP="004764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 xml:space="preserve">1277 </w:t>
            </w:r>
            <w:r w:rsidRPr="002F798F">
              <w:rPr>
                <w:rFonts w:ascii="Arial" w:eastAsia="Arial" w:hAnsi="Arial" w:cs="Arial"/>
                <w:sz w:val="14"/>
                <w:szCs w:val="14"/>
              </w:rPr>
              <w:t xml:space="preserve">- </w:t>
            </w:r>
            <w:r>
              <w:rPr>
                <w:rFonts w:ascii="Arial" w:eastAsia="Arial" w:hAnsi="Arial" w:cs="Arial"/>
                <w:sz w:val="14"/>
                <w:szCs w:val="14"/>
              </w:rPr>
              <w:t>4</w:t>
            </w:r>
            <w:r w:rsidRPr="002F798F">
              <w:rPr>
                <w:rFonts w:ascii="Arial" w:eastAsia="Arial" w:hAnsi="Arial" w:cs="Arial"/>
                <w:sz w:val="14"/>
                <w:szCs w:val="14"/>
              </w:rPr>
              <w:t>.</w:t>
            </w:r>
            <w:r>
              <w:rPr>
                <w:rFonts w:ascii="Arial" w:eastAsia="Arial" w:hAnsi="Arial" w:cs="Arial"/>
                <w:sz w:val="14"/>
                <w:szCs w:val="14"/>
              </w:rPr>
              <w:t>4</w:t>
            </w:r>
            <w:r w:rsidRPr="002F798F">
              <w:rPr>
                <w:rFonts w:ascii="Arial" w:eastAsia="Arial" w:hAnsi="Arial" w:cs="Arial"/>
                <w:sz w:val="14"/>
                <w:szCs w:val="14"/>
              </w:rPr>
              <w:t>.</w:t>
            </w:r>
            <w:r>
              <w:rPr>
                <w:rFonts w:ascii="Arial" w:eastAsia="Arial" w:hAnsi="Arial" w:cs="Arial"/>
                <w:sz w:val="14"/>
                <w:szCs w:val="14"/>
              </w:rPr>
              <w:t>5</w:t>
            </w:r>
            <w:r w:rsidRPr="002F798F">
              <w:rPr>
                <w:rFonts w:ascii="Arial" w:eastAsia="Arial" w:hAnsi="Arial" w:cs="Arial"/>
                <w:sz w:val="14"/>
                <w:szCs w:val="14"/>
              </w:rPr>
              <w:t>0</w:t>
            </w:r>
            <w:r>
              <w:rPr>
                <w:rFonts w:ascii="Arial" w:eastAsia="Arial" w:hAnsi="Arial" w:cs="Arial"/>
                <w:sz w:val="14"/>
                <w:szCs w:val="14"/>
              </w:rPr>
              <w:t>.42</w:t>
            </w:r>
          </w:p>
        </w:tc>
        <w:tc>
          <w:tcPr>
            <w:tcW w:w="6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172019AE" w14:textId="77777777" w:rsidR="0095323D" w:rsidRPr="002F798F" w:rsidRDefault="0095323D" w:rsidP="004764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AUXÍLIOS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4585F5D6" w14:textId="77777777" w:rsidR="0095323D" w:rsidRPr="002F798F" w:rsidRDefault="0095323D" w:rsidP="004764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15.000,00</w:t>
            </w:r>
          </w:p>
        </w:tc>
      </w:tr>
      <w:tr w:rsidR="0095323D" w:rsidRPr="002F798F" w14:paraId="3CA9AD29" w14:textId="77777777" w:rsidTr="00476442"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6D6D55E6" w14:textId="77777777" w:rsidR="0095323D" w:rsidRPr="006D14E5" w:rsidRDefault="0095323D" w:rsidP="004764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6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16855CCE" w14:textId="77777777" w:rsidR="0095323D" w:rsidRDefault="0095323D" w:rsidP="004764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1546153E" w14:textId="77777777" w:rsidR="0095323D" w:rsidRDefault="0095323D" w:rsidP="004764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</w:p>
        </w:tc>
      </w:tr>
      <w:tr w:rsidR="0095323D" w:rsidRPr="00F00CA9" w14:paraId="2A871E71" w14:textId="77777777" w:rsidTr="00476442">
        <w:tc>
          <w:tcPr>
            <w:tcW w:w="1394" w:type="dxa"/>
            <w:shd w:val="clear" w:color="auto" w:fill="D9D9D9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5464DC3A" w14:textId="77777777" w:rsidR="0095323D" w:rsidRPr="00F00CA9" w:rsidRDefault="0095323D" w:rsidP="004764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bCs/>
                <w:sz w:val="14"/>
                <w:szCs w:val="14"/>
              </w:rPr>
            </w:pPr>
            <w:r w:rsidRPr="00F00CA9">
              <w:rPr>
                <w:rFonts w:ascii="Arial" w:eastAsia="Arial" w:hAnsi="Arial" w:cs="Arial"/>
                <w:b/>
                <w:bCs/>
                <w:sz w:val="14"/>
                <w:szCs w:val="14"/>
              </w:rPr>
              <w:lastRenderedPageBreak/>
              <w:t>06</w:t>
            </w:r>
          </w:p>
        </w:tc>
        <w:tc>
          <w:tcPr>
            <w:tcW w:w="6261" w:type="dxa"/>
            <w:shd w:val="clear" w:color="auto" w:fill="D9D9D9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3C619136" w14:textId="77777777" w:rsidR="0095323D" w:rsidRPr="00F00CA9" w:rsidRDefault="0095323D" w:rsidP="004764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bCs/>
                <w:sz w:val="14"/>
                <w:szCs w:val="14"/>
              </w:rPr>
            </w:pPr>
            <w:r w:rsidRPr="00F00CA9">
              <w:rPr>
                <w:rFonts w:ascii="Arial" w:eastAsia="Arial" w:hAnsi="Arial" w:cs="Arial"/>
                <w:b/>
                <w:bCs/>
                <w:sz w:val="14"/>
                <w:szCs w:val="14"/>
              </w:rPr>
              <w:t>SECRETARIA MUNICIPAL DE EDUCAÇÃO</w:t>
            </w:r>
          </w:p>
        </w:tc>
        <w:tc>
          <w:tcPr>
            <w:tcW w:w="1134" w:type="dxa"/>
            <w:shd w:val="clear" w:color="auto" w:fill="D9D9D9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060C8CED" w14:textId="77777777" w:rsidR="0095323D" w:rsidRPr="00F00CA9" w:rsidRDefault="0095323D" w:rsidP="004764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sz w:val="14"/>
                <w:szCs w:val="14"/>
              </w:rPr>
            </w:pPr>
            <w:r w:rsidRPr="00F00CA9">
              <w:rPr>
                <w:rFonts w:ascii="Arial" w:eastAsia="Arial" w:hAnsi="Arial" w:cs="Arial"/>
                <w:b/>
                <w:bCs/>
                <w:sz w:val="14"/>
                <w:szCs w:val="14"/>
              </w:rPr>
              <w:t xml:space="preserve"> </w:t>
            </w:r>
          </w:p>
        </w:tc>
      </w:tr>
      <w:tr w:rsidR="0095323D" w:rsidRPr="00F00CA9" w14:paraId="76756B36" w14:textId="77777777" w:rsidTr="00476442"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1CA78D53" w14:textId="77777777" w:rsidR="0095323D" w:rsidRPr="00F00CA9" w:rsidRDefault="0095323D" w:rsidP="004764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bCs/>
                <w:sz w:val="14"/>
                <w:szCs w:val="14"/>
              </w:rPr>
            </w:pPr>
            <w:r w:rsidRPr="00F00CA9">
              <w:rPr>
                <w:rFonts w:ascii="Arial" w:eastAsia="Arial" w:hAnsi="Arial" w:cs="Arial"/>
                <w:b/>
                <w:bCs/>
                <w:sz w:val="14"/>
                <w:szCs w:val="14"/>
              </w:rPr>
              <w:t>02</w:t>
            </w:r>
          </w:p>
        </w:tc>
        <w:tc>
          <w:tcPr>
            <w:tcW w:w="6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62E56C70" w14:textId="77777777" w:rsidR="0095323D" w:rsidRPr="00F00CA9" w:rsidRDefault="0095323D" w:rsidP="004764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bCs/>
                <w:sz w:val="14"/>
                <w:szCs w:val="14"/>
              </w:rPr>
            </w:pPr>
            <w:r w:rsidRPr="00F00CA9">
              <w:rPr>
                <w:rFonts w:ascii="Arial" w:eastAsia="Arial" w:hAnsi="Arial" w:cs="Arial"/>
                <w:b/>
                <w:bCs/>
                <w:sz w:val="14"/>
                <w:szCs w:val="14"/>
              </w:rPr>
              <w:t>Educação Básica MDE Art. 212 CF/88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167DE2E0" w14:textId="77777777" w:rsidR="0095323D" w:rsidRPr="00F00CA9" w:rsidRDefault="0095323D" w:rsidP="004764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sz w:val="14"/>
                <w:szCs w:val="14"/>
              </w:rPr>
            </w:pPr>
            <w:r w:rsidRPr="00F00CA9">
              <w:rPr>
                <w:rFonts w:ascii="Arial" w:eastAsia="Arial" w:hAnsi="Arial" w:cs="Arial"/>
                <w:b/>
                <w:bCs/>
                <w:sz w:val="14"/>
                <w:szCs w:val="14"/>
              </w:rPr>
              <w:t xml:space="preserve"> </w:t>
            </w:r>
          </w:p>
        </w:tc>
      </w:tr>
      <w:tr w:rsidR="0095323D" w:rsidRPr="002F798F" w14:paraId="7B81AE72" w14:textId="77777777" w:rsidTr="00476442"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119EED88" w14:textId="77777777" w:rsidR="0095323D" w:rsidRPr="002F798F" w:rsidRDefault="0095323D" w:rsidP="004764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  <w:r w:rsidRPr="002F798F">
              <w:rPr>
                <w:rFonts w:ascii="Arial" w:eastAsia="Arial" w:hAnsi="Arial" w:cs="Arial"/>
                <w:sz w:val="14"/>
                <w:szCs w:val="14"/>
              </w:rPr>
              <w:t>12.361.0400</w:t>
            </w:r>
          </w:p>
        </w:tc>
        <w:tc>
          <w:tcPr>
            <w:tcW w:w="6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190B3813" w14:textId="77777777" w:rsidR="0095323D" w:rsidRPr="002F798F" w:rsidRDefault="0095323D" w:rsidP="004764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  <w:r w:rsidRPr="002F798F">
              <w:rPr>
                <w:rFonts w:ascii="Arial" w:eastAsia="Arial" w:hAnsi="Arial" w:cs="Arial"/>
                <w:sz w:val="14"/>
                <w:szCs w:val="14"/>
              </w:rPr>
              <w:t>Ensino Fundamental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5E72F72F" w14:textId="77777777" w:rsidR="0095323D" w:rsidRPr="002F798F" w:rsidRDefault="0095323D" w:rsidP="004764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 w:rsidRPr="002F798F"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</w:p>
        </w:tc>
      </w:tr>
      <w:tr w:rsidR="0095323D" w:rsidRPr="00225049" w14:paraId="04A2387A" w14:textId="77777777" w:rsidTr="00476442"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390E4C97" w14:textId="77777777" w:rsidR="0095323D" w:rsidRPr="002F798F" w:rsidRDefault="0095323D" w:rsidP="004764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bCs/>
                <w:i/>
                <w:iCs/>
                <w:sz w:val="14"/>
                <w:szCs w:val="14"/>
              </w:rPr>
            </w:pPr>
            <w:r w:rsidRPr="002F798F">
              <w:rPr>
                <w:rFonts w:ascii="Arial" w:eastAsia="Arial" w:hAnsi="Arial" w:cs="Arial"/>
                <w:b/>
                <w:bCs/>
                <w:i/>
                <w:iCs/>
                <w:sz w:val="14"/>
                <w:szCs w:val="14"/>
              </w:rPr>
              <w:t>12.361.0400.1008</w:t>
            </w:r>
          </w:p>
        </w:tc>
        <w:tc>
          <w:tcPr>
            <w:tcW w:w="6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749D1C63" w14:textId="77777777" w:rsidR="0095323D" w:rsidRPr="002F798F" w:rsidRDefault="0095323D" w:rsidP="004764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bCs/>
                <w:i/>
                <w:iCs/>
                <w:sz w:val="14"/>
                <w:szCs w:val="14"/>
              </w:rPr>
            </w:pPr>
            <w:r w:rsidRPr="002F798F">
              <w:rPr>
                <w:rStyle w:val="clear"/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Ampliação e Reforma de Escola Municipal de Ensino Fundamental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4A56F282" w14:textId="77777777" w:rsidR="0095323D" w:rsidRPr="00225049" w:rsidRDefault="0095323D" w:rsidP="004764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sz w:val="14"/>
                <w:szCs w:val="14"/>
              </w:rPr>
            </w:pPr>
            <w:r w:rsidRPr="00225049">
              <w:rPr>
                <w:rFonts w:ascii="Arial" w:eastAsia="Arial" w:hAnsi="Arial" w:cs="Arial"/>
                <w:b/>
                <w:bCs/>
                <w:sz w:val="14"/>
                <w:szCs w:val="14"/>
              </w:rPr>
              <w:t xml:space="preserve"> </w:t>
            </w:r>
          </w:p>
        </w:tc>
      </w:tr>
      <w:tr w:rsidR="0095323D" w:rsidRPr="002F798F" w14:paraId="6B7F9A1A" w14:textId="77777777" w:rsidTr="00476442"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5E5D4C3A" w14:textId="77777777" w:rsidR="0095323D" w:rsidRPr="002F798F" w:rsidRDefault="0095323D" w:rsidP="004764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  <w:r w:rsidRPr="002F798F">
              <w:rPr>
                <w:rFonts w:ascii="Arial" w:eastAsia="Arial" w:hAnsi="Arial" w:cs="Arial"/>
                <w:sz w:val="14"/>
                <w:szCs w:val="14"/>
              </w:rPr>
              <w:t>500</w:t>
            </w:r>
          </w:p>
        </w:tc>
        <w:tc>
          <w:tcPr>
            <w:tcW w:w="6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3C4237D8" w14:textId="77777777" w:rsidR="0095323D" w:rsidRPr="002F798F" w:rsidRDefault="0095323D" w:rsidP="004764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  <w:r w:rsidRPr="002F798F">
              <w:rPr>
                <w:rFonts w:ascii="Arial" w:eastAsia="Arial" w:hAnsi="Arial" w:cs="Arial"/>
                <w:sz w:val="14"/>
                <w:szCs w:val="14"/>
              </w:rPr>
              <w:t>Recursos não Vinculados de Impostos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53652D16" w14:textId="77777777" w:rsidR="0095323D" w:rsidRPr="002F798F" w:rsidRDefault="0095323D" w:rsidP="004764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 w:rsidRPr="002F798F"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</w:p>
        </w:tc>
      </w:tr>
      <w:tr w:rsidR="0095323D" w:rsidRPr="002F798F" w14:paraId="35D19BD7" w14:textId="77777777" w:rsidTr="00476442"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1947D3FB" w14:textId="77777777" w:rsidR="0095323D" w:rsidRPr="002F798F" w:rsidRDefault="0095323D" w:rsidP="004764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  <w:r w:rsidRPr="002F798F">
              <w:rPr>
                <w:rFonts w:ascii="Arial" w:eastAsia="Arial" w:hAnsi="Arial" w:cs="Arial"/>
                <w:sz w:val="14"/>
                <w:szCs w:val="14"/>
              </w:rPr>
              <w:t>0020</w:t>
            </w:r>
          </w:p>
        </w:tc>
        <w:tc>
          <w:tcPr>
            <w:tcW w:w="6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739BF376" w14:textId="77777777" w:rsidR="0095323D" w:rsidRPr="002F798F" w:rsidRDefault="0095323D" w:rsidP="004764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  <w:r w:rsidRPr="002F798F">
              <w:rPr>
                <w:rFonts w:ascii="Arial" w:eastAsia="Arial" w:hAnsi="Arial" w:cs="Arial"/>
                <w:sz w:val="14"/>
                <w:szCs w:val="14"/>
              </w:rPr>
              <w:t>MDE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40D7E74F" w14:textId="77777777" w:rsidR="0095323D" w:rsidRPr="002F798F" w:rsidRDefault="0095323D" w:rsidP="004764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 w:rsidRPr="002F798F"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</w:p>
        </w:tc>
      </w:tr>
      <w:tr w:rsidR="0095323D" w:rsidRPr="002F798F" w14:paraId="26CC2DD7" w14:textId="77777777" w:rsidTr="00476442"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45544E4A" w14:textId="77777777" w:rsidR="0095323D" w:rsidRPr="002F798F" w:rsidRDefault="0095323D" w:rsidP="004764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  <w:r w:rsidRPr="006D14E5">
              <w:rPr>
                <w:rFonts w:ascii="Arial" w:eastAsia="Arial" w:hAnsi="Arial" w:cs="Arial"/>
                <w:b/>
                <w:bCs/>
                <w:sz w:val="14"/>
                <w:szCs w:val="14"/>
              </w:rPr>
              <w:t>085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3</w:t>
            </w:r>
            <w:r w:rsidRPr="002F798F">
              <w:rPr>
                <w:rFonts w:ascii="Arial" w:eastAsia="Arial" w:hAnsi="Arial" w:cs="Arial"/>
                <w:sz w:val="14"/>
                <w:szCs w:val="14"/>
              </w:rPr>
              <w:t xml:space="preserve"> - </w:t>
            </w:r>
            <w:r>
              <w:rPr>
                <w:rFonts w:ascii="Arial" w:eastAsia="Arial" w:hAnsi="Arial" w:cs="Arial"/>
                <w:sz w:val="14"/>
                <w:szCs w:val="14"/>
              </w:rPr>
              <w:t>4</w:t>
            </w:r>
            <w:r w:rsidRPr="002F798F">
              <w:rPr>
                <w:rFonts w:ascii="Arial" w:eastAsia="Arial" w:hAnsi="Arial" w:cs="Arial"/>
                <w:sz w:val="14"/>
                <w:szCs w:val="14"/>
              </w:rPr>
              <w:t>.</w:t>
            </w:r>
            <w:r>
              <w:rPr>
                <w:rFonts w:ascii="Arial" w:eastAsia="Arial" w:hAnsi="Arial" w:cs="Arial"/>
                <w:sz w:val="14"/>
                <w:szCs w:val="14"/>
              </w:rPr>
              <w:t>4</w:t>
            </w:r>
            <w:r w:rsidRPr="002F798F">
              <w:rPr>
                <w:rFonts w:ascii="Arial" w:eastAsia="Arial" w:hAnsi="Arial" w:cs="Arial"/>
                <w:sz w:val="14"/>
                <w:szCs w:val="14"/>
              </w:rPr>
              <w:t>.90</w:t>
            </w:r>
            <w:r>
              <w:rPr>
                <w:rFonts w:ascii="Arial" w:eastAsia="Arial" w:hAnsi="Arial" w:cs="Arial"/>
                <w:sz w:val="14"/>
                <w:szCs w:val="14"/>
              </w:rPr>
              <w:t>.52</w:t>
            </w:r>
          </w:p>
        </w:tc>
        <w:tc>
          <w:tcPr>
            <w:tcW w:w="6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4E4C35CA" w14:textId="77777777" w:rsidR="0095323D" w:rsidRPr="002F798F" w:rsidRDefault="0095323D" w:rsidP="004764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EQUIPAMENTOS E MATERIAL PERMANENTE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5CB8561B" w14:textId="77777777" w:rsidR="0095323D" w:rsidRPr="002F798F" w:rsidRDefault="0095323D" w:rsidP="004764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31.300,00</w:t>
            </w:r>
          </w:p>
        </w:tc>
      </w:tr>
    </w:tbl>
    <w:p w14:paraId="02075764" w14:textId="77777777" w:rsidR="0095323D" w:rsidRDefault="0095323D" w:rsidP="0095323D">
      <w:pPr>
        <w:spacing w:after="0" w:line="360" w:lineRule="auto"/>
        <w:ind w:firstLine="1134"/>
        <w:jc w:val="both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</w:p>
    <w:p w14:paraId="6EB05956" w14:textId="77777777" w:rsidR="0095323D" w:rsidRDefault="0095323D" w:rsidP="0095323D">
      <w:pPr>
        <w:spacing w:after="0" w:line="360" w:lineRule="auto"/>
        <w:ind w:firstLine="1134"/>
        <w:jc w:val="both"/>
        <w:rPr>
          <w:rFonts w:ascii="Arial" w:hAnsi="Arial" w:cs="Arial"/>
          <w:sz w:val="20"/>
          <w:szCs w:val="20"/>
        </w:rPr>
      </w:pPr>
      <w:r w:rsidRPr="00DD4B18">
        <w:rPr>
          <w:rFonts w:ascii="Arial" w:hAnsi="Arial" w:cs="Arial"/>
          <w:b/>
          <w:bCs/>
          <w:sz w:val="20"/>
          <w:szCs w:val="20"/>
        </w:rPr>
        <w:t>Art. 3º</w:t>
      </w:r>
      <w:r w:rsidRPr="00DD4B18">
        <w:rPr>
          <w:rFonts w:ascii="Arial" w:hAnsi="Arial" w:cs="Arial"/>
          <w:sz w:val="20"/>
          <w:szCs w:val="20"/>
        </w:rPr>
        <w:t xml:space="preserve"> Esta Lei entra em vigor na data de sua publicação e poderá ser</w:t>
      </w:r>
      <w:r w:rsidRPr="00A8327C">
        <w:rPr>
          <w:rFonts w:ascii="Arial" w:hAnsi="Arial" w:cs="Arial"/>
          <w:sz w:val="20"/>
          <w:szCs w:val="20"/>
        </w:rPr>
        <w:t xml:space="preserve"> regulamentada através de Decreto para garantir sua fiel execução.</w:t>
      </w:r>
    </w:p>
    <w:p w14:paraId="7E60396B" w14:textId="77777777" w:rsidR="0095323D" w:rsidRPr="00A8327C" w:rsidRDefault="0095323D" w:rsidP="0095323D">
      <w:pPr>
        <w:spacing w:after="0" w:line="360" w:lineRule="auto"/>
        <w:ind w:firstLine="1134"/>
        <w:jc w:val="both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</w:p>
    <w:p w14:paraId="4C87B47B" w14:textId="085D5273" w:rsidR="0095323D" w:rsidRDefault="0095323D" w:rsidP="0095323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</w:rPr>
      </w:pPr>
      <w:r w:rsidRPr="00A8327C">
        <w:rPr>
          <w:rFonts w:ascii="Arial" w:hAnsi="Arial" w:cs="Arial"/>
          <w:sz w:val="20"/>
          <w:szCs w:val="20"/>
        </w:rPr>
        <w:t xml:space="preserve">Gabinete do Prefeito </w:t>
      </w:r>
      <w:r w:rsidRPr="0095323D">
        <w:rPr>
          <w:rFonts w:ascii="Arial" w:hAnsi="Arial" w:cs="Arial"/>
          <w:color w:val="auto"/>
          <w:sz w:val="20"/>
          <w:szCs w:val="20"/>
        </w:rPr>
        <w:t xml:space="preserve">Municipal de Anta Gorda/RS, aos </w:t>
      </w:r>
      <w:r w:rsidRPr="0095323D">
        <w:rPr>
          <w:rFonts w:ascii="Arial" w:hAnsi="Arial" w:cs="Arial"/>
          <w:color w:val="auto"/>
          <w:sz w:val="20"/>
          <w:szCs w:val="20"/>
        </w:rPr>
        <w:t>21</w:t>
      </w:r>
      <w:r w:rsidRPr="0095323D">
        <w:rPr>
          <w:rFonts w:ascii="Arial" w:hAnsi="Arial" w:cs="Arial"/>
          <w:color w:val="auto"/>
          <w:sz w:val="20"/>
          <w:szCs w:val="20"/>
        </w:rPr>
        <w:t xml:space="preserve"> dias do mês de maio de 2026.</w:t>
      </w:r>
    </w:p>
    <w:p w14:paraId="7F30CA09" w14:textId="0DC3A752" w:rsidR="0095323D" w:rsidRDefault="0095323D" w:rsidP="0095323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</w:rPr>
      </w:pPr>
    </w:p>
    <w:p w14:paraId="25F6A592" w14:textId="77777777" w:rsidR="0095323D" w:rsidRPr="00361758" w:rsidRDefault="0095323D" w:rsidP="0095323D">
      <w:pPr>
        <w:spacing w:after="0" w:line="360" w:lineRule="auto"/>
        <w:ind w:firstLine="1134"/>
        <w:jc w:val="both"/>
        <w:rPr>
          <w:rFonts w:ascii="Arial" w:hAnsi="Arial" w:cs="Arial"/>
          <w:sz w:val="20"/>
          <w:szCs w:val="20"/>
        </w:rPr>
      </w:pPr>
    </w:p>
    <w:p w14:paraId="0D23C135" w14:textId="77777777" w:rsidR="0095323D" w:rsidRPr="00361758" w:rsidRDefault="0095323D" w:rsidP="0095323D">
      <w:pPr>
        <w:spacing w:after="0" w:line="360" w:lineRule="auto"/>
        <w:ind w:firstLine="1134"/>
        <w:jc w:val="both"/>
        <w:rPr>
          <w:rFonts w:ascii="Arial" w:hAnsi="Arial" w:cs="Arial"/>
          <w:sz w:val="20"/>
          <w:szCs w:val="20"/>
        </w:rPr>
      </w:pPr>
    </w:p>
    <w:p w14:paraId="2FB7BEA9" w14:textId="77777777" w:rsidR="0095323D" w:rsidRPr="00361758" w:rsidRDefault="0095323D" w:rsidP="0095323D">
      <w:pPr>
        <w:spacing w:after="0" w:line="360" w:lineRule="auto"/>
        <w:ind w:firstLine="1134"/>
        <w:jc w:val="center"/>
        <w:rPr>
          <w:rFonts w:ascii="Arial" w:hAnsi="Arial" w:cs="Arial"/>
          <w:sz w:val="20"/>
          <w:szCs w:val="20"/>
        </w:rPr>
      </w:pPr>
      <w:r w:rsidRPr="00361758">
        <w:rPr>
          <w:rFonts w:ascii="Arial" w:hAnsi="Arial" w:cs="Arial"/>
          <w:sz w:val="20"/>
          <w:szCs w:val="20"/>
        </w:rPr>
        <w:t>FRANCISCO DAVID FRIGHETTO</w:t>
      </w:r>
    </w:p>
    <w:p w14:paraId="371A19E9" w14:textId="77777777" w:rsidR="0095323D" w:rsidRDefault="0095323D" w:rsidP="0095323D">
      <w:pPr>
        <w:spacing w:after="0" w:line="360" w:lineRule="auto"/>
        <w:ind w:firstLine="1134"/>
        <w:jc w:val="center"/>
        <w:rPr>
          <w:rFonts w:ascii="Arial" w:hAnsi="Arial" w:cs="Arial"/>
          <w:sz w:val="20"/>
          <w:szCs w:val="20"/>
        </w:rPr>
      </w:pPr>
      <w:r w:rsidRPr="00361758">
        <w:rPr>
          <w:rFonts w:ascii="Arial" w:hAnsi="Arial" w:cs="Arial"/>
          <w:sz w:val="20"/>
          <w:szCs w:val="20"/>
        </w:rPr>
        <w:t>Prefeito Municipal</w:t>
      </w:r>
    </w:p>
    <w:p w14:paraId="7F60C22D" w14:textId="77777777" w:rsidR="0095323D" w:rsidRDefault="0095323D" w:rsidP="0095323D">
      <w:pPr>
        <w:spacing w:after="0" w:line="360" w:lineRule="auto"/>
        <w:ind w:firstLine="1134"/>
        <w:jc w:val="center"/>
        <w:rPr>
          <w:rFonts w:ascii="Arial" w:hAnsi="Arial" w:cs="Arial"/>
          <w:sz w:val="20"/>
          <w:szCs w:val="20"/>
        </w:rPr>
      </w:pPr>
    </w:p>
    <w:p w14:paraId="3E0643F1" w14:textId="77777777" w:rsidR="0095323D" w:rsidRPr="00361758" w:rsidRDefault="0095323D" w:rsidP="0095323D">
      <w:pPr>
        <w:spacing w:after="0" w:line="360" w:lineRule="auto"/>
        <w:ind w:firstLine="1134"/>
        <w:jc w:val="center"/>
        <w:rPr>
          <w:rFonts w:ascii="Arial" w:hAnsi="Arial" w:cs="Arial"/>
          <w:sz w:val="20"/>
          <w:szCs w:val="20"/>
        </w:rPr>
      </w:pPr>
    </w:p>
    <w:p w14:paraId="11693751" w14:textId="77777777" w:rsidR="0095323D" w:rsidRPr="00361758" w:rsidRDefault="0095323D" w:rsidP="0095323D">
      <w:pPr>
        <w:spacing w:after="0" w:line="360" w:lineRule="auto"/>
        <w:rPr>
          <w:rFonts w:ascii="Arial" w:hAnsi="Arial" w:cs="Arial"/>
          <w:sz w:val="20"/>
          <w:szCs w:val="20"/>
          <w:lang w:eastAsia="ar-SA"/>
        </w:rPr>
      </w:pPr>
      <w:r w:rsidRPr="00361758">
        <w:rPr>
          <w:rFonts w:ascii="Arial" w:hAnsi="Arial" w:cs="Arial"/>
          <w:sz w:val="20"/>
          <w:szCs w:val="20"/>
          <w:lang w:eastAsia="ar-SA"/>
        </w:rPr>
        <w:t>Registre-se e publique-se</w:t>
      </w:r>
    </w:p>
    <w:p w14:paraId="0C7BCBD6" w14:textId="77777777" w:rsidR="0095323D" w:rsidRPr="00361758" w:rsidRDefault="0095323D" w:rsidP="0095323D">
      <w:pPr>
        <w:spacing w:after="0" w:line="360" w:lineRule="auto"/>
        <w:rPr>
          <w:rFonts w:ascii="Arial" w:hAnsi="Arial" w:cs="Arial"/>
          <w:sz w:val="20"/>
          <w:szCs w:val="20"/>
          <w:lang w:eastAsia="ar-SA"/>
        </w:rPr>
      </w:pPr>
    </w:p>
    <w:p w14:paraId="04478712" w14:textId="77777777" w:rsidR="0095323D" w:rsidRPr="00361758" w:rsidRDefault="0095323D" w:rsidP="0095323D">
      <w:pPr>
        <w:tabs>
          <w:tab w:val="left" w:pos="2268"/>
        </w:tabs>
        <w:suppressAutoHyphens/>
        <w:spacing w:after="0" w:line="360" w:lineRule="auto"/>
        <w:jc w:val="both"/>
        <w:rPr>
          <w:rFonts w:ascii="Arial" w:hAnsi="Arial" w:cs="Arial"/>
          <w:sz w:val="20"/>
          <w:szCs w:val="20"/>
          <w:lang w:eastAsia="ar-SA"/>
        </w:rPr>
      </w:pPr>
      <w:r w:rsidRPr="00361758">
        <w:rPr>
          <w:rFonts w:ascii="Arial" w:hAnsi="Arial" w:cs="Arial"/>
          <w:sz w:val="20"/>
          <w:szCs w:val="20"/>
          <w:lang w:eastAsia="ar-SA"/>
        </w:rPr>
        <w:t>Laiane Moretto</w:t>
      </w:r>
    </w:p>
    <w:p w14:paraId="4715651A" w14:textId="77777777" w:rsidR="0095323D" w:rsidRPr="00361758" w:rsidRDefault="0095323D" w:rsidP="0095323D">
      <w:pPr>
        <w:tabs>
          <w:tab w:val="left" w:pos="2268"/>
        </w:tabs>
        <w:suppressAutoHyphens/>
        <w:spacing w:after="0"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361758">
        <w:rPr>
          <w:rFonts w:ascii="Arial" w:hAnsi="Arial" w:cs="Arial"/>
          <w:sz w:val="20"/>
          <w:szCs w:val="20"/>
          <w:lang w:eastAsia="ar-SA"/>
        </w:rPr>
        <w:t>Secretária Municipal de Administração</w:t>
      </w:r>
    </w:p>
    <w:p w14:paraId="28A26930" w14:textId="500EEF2C" w:rsidR="00D053BB" w:rsidRPr="00361758" w:rsidRDefault="00D053BB" w:rsidP="00D053BB">
      <w:pPr>
        <w:tabs>
          <w:tab w:val="left" w:pos="2268"/>
        </w:tabs>
        <w:suppressAutoHyphens/>
        <w:spacing w:after="0" w:line="360" w:lineRule="auto"/>
        <w:jc w:val="both"/>
        <w:rPr>
          <w:rFonts w:ascii="Arial" w:hAnsi="Arial" w:cs="Arial"/>
          <w:bCs/>
          <w:sz w:val="20"/>
          <w:szCs w:val="20"/>
        </w:rPr>
      </w:pPr>
    </w:p>
    <w:p w14:paraId="56441CD5" w14:textId="76840D35" w:rsidR="00C70E57" w:rsidRDefault="00C70E57" w:rsidP="00A86163">
      <w:pPr>
        <w:spacing w:after="0" w:line="360" w:lineRule="auto"/>
        <w:jc w:val="center"/>
        <w:rPr>
          <w:rFonts w:ascii="Arial" w:eastAsia="Times New Roman" w:hAnsi="Arial" w:cs="Arial"/>
          <w:b/>
          <w:sz w:val="23"/>
          <w:szCs w:val="23"/>
        </w:rPr>
      </w:pPr>
    </w:p>
    <w:p w14:paraId="39C0ACEA" w14:textId="023A8F09" w:rsidR="00631390" w:rsidRDefault="00631390" w:rsidP="00A86163">
      <w:pPr>
        <w:jc w:val="center"/>
        <w:rPr>
          <w:rFonts w:ascii="Arial" w:eastAsia="Times New Roman" w:hAnsi="Arial" w:cs="Arial"/>
          <w:b/>
          <w:sz w:val="23"/>
          <w:szCs w:val="23"/>
        </w:rPr>
      </w:pPr>
    </w:p>
    <w:p w14:paraId="1B8DFA34" w14:textId="30C45DA2" w:rsidR="0095323D" w:rsidRDefault="0095323D" w:rsidP="00A86163">
      <w:pPr>
        <w:jc w:val="center"/>
        <w:rPr>
          <w:rFonts w:ascii="Arial" w:eastAsia="Times New Roman" w:hAnsi="Arial" w:cs="Arial"/>
          <w:b/>
          <w:sz w:val="23"/>
          <w:szCs w:val="23"/>
        </w:rPr>
      </w:pPr>
    </w:p>
    <w:p w14:paraId="7848D7EE" w14:textId="1D90BBA0" w:rsidR="0095323D" w:rsidRDefault="0095323D" w:rsidP="00A86163">
      <w:pPr>
        <w:jc w:val="center"/>
        <w:rPr>
          <w:rFonts w:ascii="Arial" w:eastAsia="Times New Roman" w:hAnsi="Arial" w:cs="Arial"/>
          <w:b/>
          <w:sz w:val="23"/>
          <w:szCs w:val="23"/>
        </w:rPr>
      </w:pPr>
    </w:p>
    <w:p w14:paraId="547AADD5" w14:textId="016BB3E0" w:rsidR="0095323D" w:rsidRDefault="0095323D" w:rsidP="00A86163">
      <w:pPr>
        <w:jc w:val="center"/>
        <w:rPr>
          <w:rFonts w:ascii="Arial" w:eastAsia="Times New Roman" w:hAnsi="Arial" w:cs="Arial"/>
          <w:b/>
          <w:sz w:val="23"/>
          <w:szCs w:val="23"/>
        </w:rPr>
      </w:pPr>
    </w:p>
    <w:p w14:paraId="1BE056A5" w14:textId="0868A940" w:rsidR="0095323D" w:rsidRDefault="0095323D" w:rsidP="00A86163">
      <w:pPr>
        <w:jc w:val="center"/>
        <w:rPr>
          <w:rFonts w:ascii="Arial" w:eastAsia="Times New Roman" w:hAnsi="Arial" w:cs="Arial"/>
          <w:b/>
          <w:sz w:val="23"/>
          <w:szCs w:val="23"/>
        </w:rPr>
      </w:pPr>
    </w:p>
    <w:p w14:paraId="3231A8CC" w14:textId="36256035" w:rsidR="0095323D" w:rsidRDefault="0095323D" w:rsidP="00A86163">
      <w:pPr>
        <w:jc w:val="center"/>
        <w:rPr>
          <w:rFonts w:ascii="Arial" w:eastAsia="Times New Roman" w:hAnsi="Arial" w:cs="Arial"/>
          <w:b/>
          <w:sz w:val="23"/>
          <w:szCs w:val="23"/>
        </w:rPr>
      </w:pPr>
    </w:p>
    <w:p w14:paraId="52E89507" w14:textId="3FA9FF84" w:rsidR="0095323D" w:rsidRDefault="0095323D" w:rsidP="00A86163">
      <w:pPr>
        <w:jc w:val="center"/>
        <w:rPr>
          <w:rFonts w:ascii="Arial" w:eastAsia="Times New Roman" w:hAnsi="Arial" w:cs="Arial"/>
          <w:b/>
          <w:sz w:val="23"/>
          <w:szCs w:val="23"/>
        </w:rPr>
      </w:pPr>
    </w:p>
    <w:p w14:paraId="77BC39D9" w14:textId="0B04444E" w:rsidR="0095323D" w:rsidRDefault="0095323D" w:rsidP="00A86163">
      <w:pPr>
        <w:jc w:val="center"/>
        <w:rPr>
          <w:rFonts w:ascii="Arial" w:eastAsia="Times New Roman" w:hAnsi="Arial" w:cs="Arial"/>
          <w:b/>
          <w:sz w:val="23"/>
          <w:szCs w:val="23"/>
        </w:rPr>
      </w:pPr>
    </w:p>
    <w:p w14:paraId="3DBD0B39" w14:textId="18646DF7" w:rsidR="0095323D" w:rsidRDefault="0095323D" w:rsidP="00A86163">
      <w:pPr>
        <w:jc w:val="center"/>
        <w:rPr>
          <w:rFonts w:ascii="Arial" w:eastAsia="Times New Roman" w:hAnsi="Arial" w:cs="Arial"/>
          <w:b/>
          <w:sz w:val="23"/>
          <w:szCs w:val="23"/>
        </w:rPr>
      </w:pPr>
    </w:p>
    <w:p w14:paraId="5FDB518E" w14:textId="7BD49098" w:rsidR="0095323D" w:rsidRDefault="0095323D" w:rsidP="00A86163">
      <w:pPr>
        <w:jc w:val="center"/>
        <w:rPr>
          <w:rFonts w:ascii="Arial" w:eastAsia="Times New Roman" w:hAnsi="Arial" w:cs="Arial"/>
          <w:b/>
          <w:sz w:val="23"/>
          <w:szCs w:val="23"/>
        </w:rPr>
      </w:pPr>
    </w:p>
    <w:p w14:paraId="24BC1985" w14:textId="5F2BD85C" w:rsidR="0095323D" w:rsidRDefault="0095323D" w:rsidP="00A86163">
      <w:pPr>
        <w:jc w:val="center"/>
        <w:rPr>
          <w:rFonts w:ascii="Arial" w:eastAsia="Times New Roman" w:hAnsi="Arial" w:cs="Arial"/>
          <w:b/>
          <w:sz w:val="23"/>
          <w:szCs w:val="23"/>
        </w:rPr>
      </w:pPr>
    </w:p>
    <w:p w14:paraId="3018217B" w14:textId="28C94048" w:rsidR="0095323D" w:rsidRDefault="0095323D" w:rsidP="00A86163">
      <w:pPr>
        <w:jc w:val="center"/>
        <w:rPr>
          <w:rFonts w:ascii="Arial" w:eastAsia="Times New Roman" w:hAnsi="Arial" w:cs="Arial"/>
          <w:b/>
          <w:sz w:val="23"/>
          <w:szCs w:val="23"/>
        </w:rPr>
      </w:pPr>
    </w:p>
    <w:p w14:paraId="4BB3C067" w14:textId="49E91CBD" w:rsidR="0095323D" w:rsidRDefault="0095323D" w:rsidP="00A86163">
      <w:pPr>
        <w:jc w:val="center"/>
        <w:rPr>
          <w:rFonts w:ascii="Arial" w:eastAsia="Times New Roman" w:hAnsi="Arial" w:cs="Arial"/>
          <w:b/>
          <w:sz w:val="23"/>
          <w:szCs w:val="23"/>
        </w:rPr>
      </w:pPr>
    </w:p>
    <w:p w14:paraId="0F005907" w14:textId="77777777" w:rsidR="0095323D" w:rsidRDefault="0095323D" w:rsidP="00A86163">
      <w:pPr>
        <w:jc w:val="center"/>
        <w:rPr>
          <w:rFonts w:ascii="Arial" w:eastAsia="Times New Roman" w:hAnsi="Arial" w:cs="Arial"/>
          <w:b/>
          <w:sz w:val="23"/>
          <w:szCs w:val="23"/>
        </w:rPr>
      </w:pPr>
    </w:p>
    <w:p w14:paraId="26E362A7" w14:textId="69DD6E9B" w:rsidR="00A86163" w:rsidRPr="00BA28C6" w:rsidRDefault="00A86163" w:rsidP="00A86163">
      <w:pPr>
        <w:jc w:val="center"/>
        <w:rPr>
          <w:rFonts w:ascii="Arial" w:hAnsi="Arial" w:cs="Arial"/>
          <w:sz w:val="21"/>
          <w:szCs w:val="21"/>
          <w:u w:val="single"/>
        </w:rPr>
      </w:pPr>
      <w:r w:rsidRPr="00BA28C6">
        <w:rPr>
          <w:rFonts w:ascii="Arial" w:hAnsi="Arial" w:cs="Arial"/>
          <w:sz w:val="21"/>
          <w:szCs w:val="21"/>
          <w:u w:val="single"/>
        </w:rPr>
        <w:t>JUSTIFICATIVA AO PROJETO DE LEI Nº 01</w:t>
      </w:r>
      <w:r w:rsidR="0095323D">
        <w:rPr>
          <w:rFonts w:ascii="Arial" w:hAnsi="Arial" w:cs="Arial"/>
          <w:sz w:val="21"/>
          <w:szCs w:val="21"/>
          <w:u w:val="single"/>
        </w:rPr>
        <w:t>7</w:t>
      </w:r>
      <w:r w:rsidRPr="00BA28C6">
        <w:rPr>
          <w:rFonts w:ascii="Arial" w:hAnsi="Arial" w:cs="Arial"/>
          <w:sz w:val="21"/>
          <w:szCs w:val="21"/>
          <w:u w:val="single"/>
        </w:rPr>
        <w:t>/2026</w:t>
      </w:r>
    </w:p>
    <w:p w14:paraId="7521083D" w14:textId="77777777" w:rsidR="0095323D" w:rsidRPr="0095323D" w:rsidRDefault="0095323D" w:rsidP="0095323D">
      <w:pPr>
        <w:spacing w:before="100" w:beforeAutospacing="1" w:after="100" w:afterAutospacing="1" w:line="360" w:lineRule="auto"/>
        <w:ind w:firstLine="708"/>
        <w:jc w:val="both"/>
        <w:rPr>
          <w:rFonts w:ascii="Arial" w:eastAsia="Times New Roman" w:hAnsi="Arial" w:cs="Arial"/>
          <w:color w:val="auto"/>
          <w:sz w:val="21"/>
          <w:szCs w:val="21"/>
        </w:rPr>
      </w:pPr>
      <w:r w:rsidRPr="0095323D">
        <w:rPr>
          <w:rFonts w:ascii="Arial" w:eastAsia="Times New Roman" w:hAnsi="Arial" w:cs="Arial"/>
          <w:color w:val="auto"/>
          <w:sz w:val="21"/>
          <w:szCs w:val="21"/>
        </w:rPr>
        <w:t>Senhores Vereadores,</w:t>
      </w:r>
    </w:p>
    <w:p w14:paraId="0B91D1EA" w14:textId="1CC3C1A6" w:rsidR="0095323D" w:rsidRPr="0095323D" w:rsidRDefault="0095323D" w:rsidP="0095323D">
      <w:pPr>
        <w:spacing w:before="100" w:beforeAutospacing="1" w:after="100" w:afterAutospacing="1" w:line="360" w:lineRule="auto"/>
        <w:ind w:firstLine="708"/>
        <w:jc w:val="both"/>
        <w:rPr>
          <w:rFonts w:ascii="Arial" w:eastAsia="Times New Roman" w:hAnsi="Arial" w:cs="Arial"/>
          <w:color w:val="auto"/>
          <w:sz w:val="21"/>
          <w:szCs w:val="21"/>
        </w:rPr>
      </w:pPr>
      <w:r w:rsidRPr="0095323D">
        <w:rPr>
          <w:rFonts w:ascii="Arial" w:eastAsia="Times New Roman" w:hAnsi="Arial" w:cs="Arial"/>
          <w:color w:val="auto"/>
          <w:sz w:val="21"/>
          <w:szCs w:val="21"/>
        </w:rPr>
        <w:t xml:space="preserve">O presente Projeto de Lei tem por objetivo autorizar a abertura de crédito </w:t>
      </w:r>
      <w:r>
        <w:rPr>
          <w:rFonts w:ascii="Arial" w:eastAsia="Times New Roman" w:hAnsi="Arial" w:cs="Arial"/>
          <w:color w:val="auto"/>
          <w:sz w:val="21"/>
          <w:szCs w:val="21"/>
        </w:rPr>
        <w:t>suplementar</w:t>
      </w:r>
      <w:r w:rsidRPr="0095323D">
        <w:rPr>
          <w:rFonts w:ascii="Arial" w:eastAsia="Times New Roman" w:hAnsi="Arial" w:cs="Arial"/>
          <w:color w:val="auto"/>
          <w:sz w:val="21"/>
          <w:szCs w:val="21"/>
        </w:rPr>
        <w:t xml:space="preserve"> destinado ao remanejamento de recursos provenientes de emendas impositivas parlamentares, em virtude da constatação de impedimentos técnicos que impossibilitaram a execução da programação inicialmente indicada.</w:t>
      </w:r>
    </w:p>
    <w:p w14:paraId="3F9AC55D" w14:textId="77777777" w:rsidR="0095323D" w:rsidRPr="0095323D" w:rsidRDefault="0095323D" w:rsidP="0095323D">
      <w:pPr>
        <w:spacing w:before="100" w:beforeAutospacing="1" w:after="100" w:afterAutospacing="1" w:line="360" w:lineRule="auto"/>
        <w:ind w:firstLine="708"/>
        <w:jc w:val="both"/>
        <w:rPr>
          <w:rFonts w:ascii="Arial" w:eastAsia="Times New Roman" w:hAnsi="Arial" w:cs="Arial"/>
          <w:color w:val="auto"/>
          <w:sz w:val="21"/>
          <w:szCs w:val="21"/>
        </w:rPr>
      </w:pPr>
      <w:r w:rsidRPr="0095323D">
        <w:rPr>
          <w:rFonts w:ascii="Arial" w:eastAsia="Times New Roman" w:hAnsi="Arial" w:cs="Arial"/>
          <w:color w:val="auto"/>
          <w:sz w:val="21"/>
          <w:szCs w:val="21"/>
        </w:rPr>
        <w:t>Durante a fase de análise e execução das emendas, verificou-se a inviabilidade técnica e administrativa da aplicação dos recursos na forma originalmente prevista, situação que demanda adequação orçamentária para possibilitar a correta destinação dos valores e assegurar sua efetiva utilização em ações de interesse público.</w:t>
      </w:r>
    </w:p>
    <w:p w14:paraId="1D0D3967" w14:textId="77777777" w:rsidR="0095323D" w:rsidRPr="0095323D" w:rsidRDefault="0095323D" w:rsidP="0095323D">
      <w:pPr>
        <w:spacing w:before="100" w:beforeAutospacing="1" w:after="100" w:afterAutospacing="1" w:line="360" w:lineRule="auto"/>
        <w:ind w:firstLine="708"/>
        <w:jc w:val="both"/>
        <w:rPr>
          <w:rFonts w:ascii="Arial" w:eastAsia="Times New Roman" w:hAnsi="Arial" w:cs="Arial"/>
          <w:color w:val="auto"/>
          <w:sz w:val="21"/>
          <w:szCs w:val="21"/>
        </w:rPr>
      </w:pPr>
      <w:r w:rsidRPr="0095323D">
        <w:rPr>
          <w:rFonts w:ascii="Arial" w:eastAsia="Times New Roman" w:hAnsi="Arial" w:cs="Arial"/>
          <w:color w:val="auto"/>
          <w:sz w:val="21"/>
          <w:szCs w:val="21"/>
        </w:rPr>
        <w:t>A medida proposta visa garantir a eficiência na aplicação dos recursos públicos, evitando a paralisação ou perda da execução orçamentária das emendas impositivas, respeitando-se os limites legais, financeiros e orçamentários estabelecidos pela legislação vigente.</w:t>
      </w:r>
    </w:p>
    <w:p w14:paraId="3CD8A79F" w14:textId="77777777" w:rsidR="0095323D" w:rsidRPr="0095323D" w:rsidRDefault="0095323D" w:rsidP="0095323D">
      <w:pPr>
        <w:spacing w:before="100" w:beforeAutospacing="1" w:after="100" w:afterAutospacing="1" w:line="360" w:lineRule="auto"/>
        <w:ind w:firstLine="708"/>
        <w:jc w:val="both"/>
        <w:rPr>
          <w:rFonts w:ascii="Arial" w:eastAsia="Times New Roman" w:hAnsi="Arial" w:cs="Arial"/>
          <w:color w:val="auto"/>
          <w:sz w:val="21"/>
          <w:szCs w:val="21"/>
        </w:rPr>
      </w:pPr>
      <w:r w:rsidRPr="0095323D">
        <w:rPr>
          <w:rFonts w:ascii="Arial" w:eastAsia="Times New Roman" w:hAnsi="Arial" w:cs="Arial"/>
          <w:color w:val="auto"/>
          <w:sz w:val="21"/>
          <w:szCs w:val="21"/>
        </w:rPr>
        <w:t>Importante destacar que o presente remanejamento não acarreta aumento de despesas ao erário municipal, consistindo exclusivamente em ajuste de natureza orçamentária, necessário para viabilizar a execução das dotações de forma regular e adequada.</w:t>
      </w:r>
    </w:p>
    <w:p w14:paraId="7DBF6554" w14:textId="28A16720" w:rsidR="00BE1496" w:rsidRDefault="0095323D" w:rsidP="0095323D">
      <w:pPr>
        <w:spacing w:before="100" w:beforeAutospacing="1" w:after="100" w:afterAutospacing="1" w:line="360" w:lineRule="auto"/>
        <w:ind w:firstLine="708"/>
        <w:jc w:val="both"/>
        <w:rPr>
          <w:rFonts w:ascii="Arial" w:eastAsia="Times New Roman" w:hAnsi="Arial" w:cs="Arial"/>
          <w:color w:val="auto"/>
          <w:sz w:val="21"/>
          <w:szCs w:val="21"/>
        </w:rPr>
      </w:pPr>
      <w:r w:rsidRPr="0095323D">
        <w:rPr>
          <w:rFonts w:ascii="Arial" w:eastAsia="Times New Roman" w:hAnsi="Arial" w:cs="Arial"/>
          <w:color w:val="auto"/>
          <w:sz w:val="21"/>
          <w:szCs w:val="21"/>
        </w:rPr>
        <w:t>Diante do exposto, submetemos o presente Projeto de Lei à apreciação desta Egrégia Câmara Municipal, certos de contarmos com o apoio dos Nobres Vereadores para sua aprovação.</w:t>
      </w:r>
    </w:p>
    <w:p w14:paraId="52FDF3EA" w14:textId="77777777" w:rsidR="0095323D" w:rsidRPr="00C70E57" w:rsidRDefault="0095323D" w:rsidP="0095323D">
      <w:pPr>
        <w:spacing w:before="100" w:beforeAutospacing="1" w:after="100" w:afterAutospacing="1" w:line="360" w:lineRule="auto"/>
        <w:ind w:firstLine="708"/>
        <w:jc w:val="both"/>
        <w:rPr>
          <w:rFonts w:ascii="Arial" w:eastAsia="Times New Roman" w:hAnsi="Arial" w:cs="Arial"/>
          <w:color w:val="auto"/>
          <w:sz w:val="21"/>
          <w:szCs w:val="21"/>
        </w:rPr>
      </w:pPr>
    </w:p>
    <w:p w14:paraId="54E793E8" w14:textId="77777777" w:rsidR="00A86163" w:rsidRPr="00BA28C6" w:rsidRDefault="00A86163" w:rsidP="00A86163">
      <w:pPr>
        <w:spacing w:after="0" w:line="360" w:lineRule="auto"/>
        <w:jc w:val="center"/>
        <w:rPr>
          <w:rFonts w:ascii="Arial" w:eastAsia="Times New Roman" w:hAnsi="Arial" w:cs="Arial"/>
          <w:sz w:val="21"/>
          <w:szCs w:val="21"/>
        </w:rPr>
      </w:pPr>
      <w:r w:rsidRPr="00BA28C6">
        <w:rPr>
          <w:rFonts w:ascii="Arial" w:eastAsia="Times New Roman" w:hAnsi="Arial" w:cs="Arial"/>
          <w:sz w:val="21"/>
          <w:szCs w:val="21"/>
        </w:rPr>
        <w:t>Francisco David Frighetto,</w:t>
      </w:r>
    </w:p>
    <w:p w14:paraId="6C58269A" w14:textId="185A839E" w:rsidR="005C67F9" w:rsidRPr="00BA28C6" w:rsidRDefault="00A86163" w:rsidP="00A86163">
      <w:pPr>
        <w:spacing w:after="0" w:line="360" w:lineRule="auto"/>
        <w:jc w:val="center"/>
        <w:rPr>
          <w:rFonts w:ascii="Arial" w:hAnsi="Arial" w:cs="Arial"/>
          <w:sz w:val="21"/>
          <w:szCs w:val="21"/>
        </w:rPr>
      </w:pPr>
      <w:r w:rsidRPr="00BA28C6">
        <w:rPr>
          <w:rFonts w:ascii="Arial" w:eastAsia="Times New Roman" w:hAnsi="Arial" w:cs="Arial"/>
          <w:b/>
          <w:sz w:val="21"/>
          <w:szCs w:val="21"/>
        </w:rPr>
        <w:t>Prefeito Municipal</w:t>
      </w:r>
    </w:p>
    <w:sectPr w:rsidR="005C67F9" w:rsidRPr="00BA28C6" w:rsidSect="00D60D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993" w:right="1268" w:bottom="0" w:left="1134" w:header="720" w:footer="192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FD29D2" w14:textId="77777777" w:rsidR="00550235" w:rsidRDefault="00550235">
      <w:pPr>
        <w:spacing w:after="0" w:line="240" w:lineRule="auto"/>
      </w:pPr>
      <w:r>
        <w:separator/>
      </w:r>
    </w:p>
  </w:endnote>
  <w:endnote w:type="continuationSeparator" w:id="0">
    <w:p w14:paraId="269BEA1E" w14:textId="77777777" w:rsidR="00550235" w:rsidRDefault="005502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1824F" w14:textId="77777777" w:rsidR="00A416E2" w:rsidRDefault="00A416E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5B363A" w14:textId="77777777" w:rsidR="00A416E2" w:rsidRDefault="00A416E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C823C" w14:textId="77777777" w:rsidR="00A416E2" w:rsidRDefault="00A416E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87C970" w14:textId="77777777" w:rsidR="00550235" w:rsidRDefault="00550235">
      <w:pPr>
        <w:spacing w:after="0" w:line="240" w:lineRule="auto"/>
      </w:pPr>
      <w:r>
        <w:separator/>
      </w:r>
    </w:p>
  </w:footnote>
  <w:footnote w:type="continuationSeparator" w:id="0">
    <w:p w14:paraId="4E1241C9" w14:textId="77777777" w:rsidR="00550235" w:rsidRDefault="005502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4C34B3" w14:textId="77777777" w:rsidR="00A416E2" w:rsidRDefault="00A416E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FD27FC" w14:textId="559D1FEA" w:rsidR="00C939A1" w:rsidRDefault="001A17E2" w:rsidP="001A17E2">
    <w:pPr>
      <w:tabs>
        <w:tab w:val="center" w:pos="5174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458A7CFA" wp14:editId="3F24A235">
          <wp:simplePos x="0" y="0"/>
          <wp:positionH relativeFrom="page">
            <wp:align>left</wp:align>
          </wp:positionH>
          <wp:positionV relativeFrom="paragraph">
            <wp:posOffset>-691515</wp:posOffset>
          </wp:positionV>
          <wp:extent cx="7719060" cy="10918188"/>
          <wp:effectExtent l="0" t="0" r="0" b="0"/>
          <wp:wrapNone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5" name="Imagem 2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9060" cy="109181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0134A1" w14:textId="77777777" w:rsidR="00A416E2" w:rsidRDefault="00A416E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F31206"/>
    <w:multiLevelType w:val="hybridMultilevel"/>
    <w:tmpl w:val="1BF85416"/>
    <w:lvl w:ilvl="0" w:tplc="D82A6702">
      <w:start w:val="1"/>
      <w:numFmt w:val="lowerLetter"/>
      <w:lvlText w:val="%1)"/>
      <w:lvlJc w:val="left"/>
      <w:pPr>
        <w:ind w:left="36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7" w:hanging="360"/>
      </w:pPr>
    </w:lvl>
    <w:lvl w:ilvl="2" w:tplc="0416001B" w:tentative="1">
      <w:start w:val="1"/>
      <w:numFmt w:val="lowerRoman"/>
      <w:lvlText w:val="%3."/>
      <w:lvlJc w:val="right"/>
      <w:pPr>
        <w:ind w:left="1807" w:hanging="180"/>
      </w:pPr>
    </w:lvl>
    <w:lvl w:ilvl="3" w:tplc="0416000F" w:tentative="1">
      <w:start w:val="1"/>
      <w:numFmt w:val="decimal"/>
      <w:lvlText w:val="%4."/>
      <w:lvlJc w:val="left"/>
      <w:pPr>
        <w:ind w:left="2527" w:hanging="360"/>
      </w:pPr>
    </w:lvl>
    <w:lvl w:ilvl="4" w:tplc="04160019" w:tentative="1">
      <w:start w:val="1"/>
      <w:numFmt w:val="lowerLetter"/>
      <w:lvlText w:val="%5."/>
      <w:lvlJc w:val="left"/>
      <w:pPr>
        <w:ind w:left="3247" w:hanging="360"/>
      </w:pPr>
    </w:lvl>
    <w:lvl w:ilvl="5" w:tplc="0416001B" w:tentative="1">
      <w:start w:val="1"/>
      <w:numFmt w:val="lowerRoman"/>
      <w:lvlText w:val="%6."/>
      <w:lvlJc w:val="right"/>
      <w:pPr>
        <w:ind w:left="3967" w:hanging="180"/>
      </w:pPr>
    </w:lvl>
    <w:lvl w:ilvl="6" w:tplc="0416000F" w:tentative="1">
      <w:start w:val="1"/>
      <w:numFmt w:val="decimal"/>
      <w:lvlText w:val="%7."/>
      <w:lvlJc w:val="left"/>
      <w:pPr>
        <w:ind w:left="4687" w:hanging="360"/>
      </w:pPr>
    </w:lvl>
    <w:lvl w:ilvl="7" w:tplc="04160019" w:tentative="1">
      <w:start w:val="1"/>
      <w:numFmt w:val="lowerLetter"/>
      <w:lvlText w:val="%8."/>
      <w:lvlJc w:val="left"/>
      <w:pPr>
        <w:ind w:left="5407" w:hanging="360"/>
      </w:pPr>
    </w:lvl>
    <w:lvl w:ilvl="8" w:tplc="0416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2" w15:restartNumberingAfterBreak="0">
    <w:nsid w:val="052A4B6E"/>
    <w:multiLevelType w:val="multilevel"/>
    <w:tmpl w:val="DDF6D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116490"/>
    <w:multiLevelType w:val="hybridMultilevel"/>
    <w:tmpl w:val="80164E3C"/>
    <w:lvl w:ilvl="0" w:tplc="D994B71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7F276AE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5BAD5A2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B0804B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4C4CD2E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466AEA4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5BA872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97A9FA6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A484D80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76A01BC"/>
    <w:multiLevelType w:val="multilevel"/>
    <w:tmpl w:val="65666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7C36D7"/>
    <w:multiLevelType w:val="multilevel"/>
    <w:tmpl w:val="3744B08A"/>
    <w:lvl w:ilvl="0">
      <w:start w:val="1"/>
      <w:numFmt w:val="decimal"/>
      <w:lvlText w:val="%1."/>
      <w:lvlJc w:val="left"/>
      <w:pPr>
        <w:ind w:left="315" w:hanging="196"/>
      </w:pPr>
      <w:rPr>
        <w:rFonts w:ascii="Verdana" w:eastAsia="Verdana" w:hAnsi="Verdana" w:cs="Verdana"/>
        <w:b/>
        <w:sz w:val="16"/>
        <w:szCs w:val="16"/>
        <w:vertAlign w:val="baseline"/>
      </w:rPr>
    </w:lvl>
    <w:lvl w:ilvl="1">
      <w:start w:val="1"/>
      <w:numFmt w:val="decimal"/>
      <w:lvlText w:val="%1.%2."/>
      <w:lvlJc w:val="left"/>
      <w:pPr>
        <w:ind w:left="649" w:hanging="344"/>
      </w:pPr>
      <w:rPr>
        <w:rFonts w:ascii="Verdana" w:eastAsia="Verdana" w:hAnsi="Verdana" w:cs="Verdana"/>
        <w:b/>
        <w:sz w:val="16"/>
        <w:szCs w:val="16"/>
        <w:vertAlign w:val="baseline"/>
      </w:rPr>
    </w:lvl>
    <w:lvl w:ilvl="2">
      <w:numFmt w:val="bullet"/>
      <w:lvlText w:val="•"/>
      <w:lvlJc w:val="left"/>
      <w:pPr>
        <w:ind w:left="1746" w:hanging="346"/>
      </w:pPr>
      <w:rPr>
        <w:rFonts w:ascii="Liberation Serif" w:eastAsia="Liberation Serif" w:hAnsi="Liberation Serif" w:cs="Liberation Serif"/>
        <w:sz w:val="24"/>
        <w:szCs w:val="24"/>
        <w:vertAlign w:val="baseline"/>
      </w:rPr>
    </w:lvl>
    <w:lvl w:ilvl="3">
      <w:numFmt w:val="bullet"/>
      <w:lvlText w:val="•"/>
      <w:lvlJc w:val="left"/>
      <w:pPr>
        <w:ind w:left="2853" w:hanging="346"/>
      </w:pPr>
      <w:rPr>
        <w:rFonts w:ascii="Liberation Serif" w:eastAsia="Liberation Serif" w:hAnsi="Liberation Serif" w:cs="Liberation Serif"/>
        <w:sz w:val="24"/>
        <w:szCs w:val="24"/>
        <w:vertAlign w:val="baseline"/>
      </w:rPr>
    </w:lvl>
    <w:lvl w:ilvl="4">
      <w:numFmt w:val="bullet"/>
      <w:lvlText w:val="•"/>
      <w:lvlJc w:val="left"/>
      <w:pPr>
        <w:ind w:left="3960" w:hanging="346"/>
      </w:pPr>
      <w:rPr>
        <w:rFonts w:ascii="Liberation Serif" w:eastAsia="Liberation Serif" w:hAnsi="Liberation Serif" w:cs="Liberation Serif"/>
        <w:sz w:val="24"/>
        <w:szCs w:val="24"/>
        <w:vertAlign w:val="baseline"/>
      </w:rPr>
    </w:lvl>
    <w:lvl w:ilvl="5">
      <w:numFmt w:val="bullet"/>
      <w:lvlText w:val="•"/>
      <w:lvlJc w:val="left"/>
      <w:pPr>
        <w:ind w:left="5066" w:hanging="346"/>
      </w:pPr>
      <w:rPr>
        <w:rFonts w:ascii="Liberation Serif" w:eastAsia="Liberation Serif" w:hAnsi="Liberation Serif" w:cs="Liberation Serif"/>
        <w:sz w:val="24"/>
        <w:szCs w:val="24"/>
        <w:vertAlign w:val="baseline"/>
      </w:rPr>
    </w:lvl>
    <w:lvl w:ilvl="6">
      <w:numFmt w:val="bullet"/>
      <w:lvlText w:val="•"/>
      <w:lvlJc w:val="left"/>
      <w:pPr>
        <w:ind w:left="6173" w:hanging="346"/>
      </w:pPr>
      <w:rPr>
        <w:rFonts w:ascii="Liberation Serif" w:eastAsia="Liberation Serif" w:hAnsi="Liberation Serif" w:cs="Liberation Serif"/>
        <w:sz w:val="24"/>
        <w:szCs w:val="24"/>
        <w:vertAlign w:val="baseline"/>
      </w:rPr>
    </w:lvl>
    <w:lvl w:ilvl="7">
      <w:numFmt w:val="bullet"/>
      <w:lvlText w:val="•"/>
      <w:lvlJc w:val="left"/>
      <w:pPr>
        <w:ind w:left="7280" w:hanging="346"/>
      </w:pPr>
      <w:rPr>
        <w:rFonts w:ascii="Liberation Serif" w:eastAsia="Liberation Serif" w:hAnsi="Liberation Serif" w:cs="Liberation Serif"/>
        <w:sz w:val="24"/>
        <w:szCs w:val="24"/>
        <w:vertAlign w:val="baseline"/>
      </w:rPr>
    </w:lvl>
    <w:lvl w:ilvl="8">
      <w:numFmt w:val="bullet"/>
      <w:lvlText w:val="•"/>
      <w:lvlJc w:val="left"/>
      <w:pPr>
        <w:ind w:left="8386" w:hanging="346"/>
      </w:pPr>
      <w:rPr>
        <w:rFonts w:ascii="Liberation Serif" w:eastAsia="Liberation Serif" w:hAnsi="Liberation Serif" w:cs="Liberation Serif"/>
        <w:sz w:val="24"/>
        <w:szCs w:val="24"/>
        <w:vertAlign w:val="baseline"/>
      </w:rPr>
    </w:lvl>
  </w:abstractNum>
  <w:abstractNum w:abstractNumId="6" w15:restartNumberingAfterBreak="0">
    <w:nsid w:val="22D21883"/>
    <w:multiLevelType w:val="hybridMultilevel"/>
    <w:tmpl w:val="3690AF4E"/>
    <w:lvl w:ilvl="0" w:tplc="BA7227D8">
      <w:start w:val="1"/>
      <w:numFmt w:val="upperRoman"/>
      <w:lvlText w:val="%1"/>
      <w:lvlJc w:val="left"/>
      <w:pPr>
        <w:ind w:left="22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0CA91C6">
      <w:start w:val="1"/>
      <w:numFmt w:val="lowerLetter"/>
      <w:lvlText w:val="%2"/>
      <w:lvlJc w:val="left"/>
      <w:pPr>
        <w:ind w:left="33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EFA57C6">
      <w:start w:val="1"/>
      <w:numFmt w:val="lowerRoman"/>
      <w:lvlText w:val="%3"/>
      <w:lvlJc w:val="left"/>
      <w:pPr>
        <w:ind w:left="40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7B85324">
      <w:start w:val="1"/>
      <w:numFmt w:val="decimal"/>
      <w:lvlText w:val="%4"/>
      <w:lvlJc w:val="left"/>
      <w:pPr>
        <w:ind w:left="47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F7EBD4C">
      <w:start w:val="1"/>
      <w:numFmt w:val="lowerLetter"/>
      <w:lvlText w:val="%5"/>
      <w:lvlJc w:val="left"/>
      <w:pPr>
        <w:ind w:left="55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1A4BAD6">
      <w:start w:val="1"/>
      <w:numFmt w:val="lowerRoman"/>
      <w:lvlText w:val="%6"/>
      <w:lvlJc w:val="left"/>
      <w:pPr>
        <w:ind w:left="62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E26C4E4">
      <w:start w:val="1"/>
      <w:numFmt w:val="decimal"/>
      <w:lvlText w:val="%7"/>
      <w:lvlJc w:val="left"/>
      <w:pPr>
        <w:ind w:left="69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334D8AE">
      <w:start w:val="1"/>
      <w:numFmt w:val="lowerLetter"/>
      <w:lvlText w:val="%8"/>
      <w:lvlJc w:val="left"/>
      <w:pPr>
        <w:ind w:left="76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97A0C06">
      <w:start w:val="1"/>
      <w:numFmt w:val="lowerRoman"/>
      <w:lvlText w:val="%9"/>
      <w:lvlJc w:val="left"/>
      <w:pPr>
        <w:ind w:left="83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99B5EC5"/>
    <w:multiLevelType w:val="multilevel"/>
    <w:tmpl w:val="06AC64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12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8" w15:restartNumberingAfterBreak="0">
    <w:nsid w:val="390E122B"/>
    <w:multiLevelType w:val="multilevel"/>
    <w:tmpl w:val="06AC64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12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9" w15:restartNumberingAfterBreak="0">
    <w:nsid w:val="4CEF1FF1"/>
    <w:multiLevelType w:val="hybridMultilevel"/>
    <w:tmpl w:val="42A2988C"/>
    <w:lvl w:ilvl="0" w:tplc="DB40DAF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610242AE"/>
    <w:multiLevelType w:val="hybridMultilevel"/>
    <w:tmpl w:val="BFA808C6"/>
    <w:lvl w:ilvl="0" w:tplc="0024CD78">
      <w:start w:val="1"/>
      <w:numFmt w:val="decimal"/>
      <w:lvlText w:val="%1)"/>
      <w:lvlJc w:val="left"/>
      <w:pPr>
        <w:ind w:left="567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CE49AE2">
      <w:start w:val="1"/>
      <w:numFmt w:val="lowerLetter"/>
      <w:lvlText w:val="%2"/>
      <w:lvlJc w:val="left"/>
      <w:pPr>
        <w:ind w:left="1364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75E35FE">
      <w:start w:val="1"/>
      <w:numFmt w:val="lowerRoman"/>
      <w:lvlText w:val="%3"/>
      <w:lvlJc w:val="left"/>
      <w:pPr>
        <w:ind w:left="2084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B8CC19C4">
      <w:start w:val="1"/>
      <w:numFmt w:val="decimal"/>
      <w:lvlText w:val="%4"/>
      <w:lvlJc w:val="left"/>
      <w:pPr>
        <w:ind w:left="2804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C1ABA1C">
      <w:start w:val="1"/>
      <w:numFmt w:val="lowerLetter"/>
      <w:lvlText w:val="%5"/>
      <w:lvlJc w:val="left"/>
      <w:pPr>
        <w:ind w:left="3524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7BC817C0">
      <w:start w:val="1"/>
      <w:numFmt w:val="lowerRoman"/>
      <w:lvlText w:val="%6"/>
      <w:lvlJc w:val="left"/>
      <w:pPr>
        <w:ind w:left="4244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254F18A">
      <w:start w:val="1"/>
      <w:numFmt w:val="decimal"/>
      <w:lvlText w:val="%7"/>
      <w:lvlJc w:val="left"/>
      <w:pPr>
        <w:ind w:left="4964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7C64102">
      <w:start w:val="1"/>
      <w:numFmt w:val="lowerLetter"/>
      <w:lvlText w:val="%8"/>
      <w:lvlJc w:val="left"/>
      <w:pPr>
        <w:ind w:left="5684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E2A3134">
      <w:start w:val="1"/>
      <w:numFmt w:val="lowerRoman"/>
      <w:lvlText w:val="%9"/>
      <w:lvlJc w:val="left"/>
      <w:pPr>
        <w:ind w:left="6404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F390A9D"/>
    <w:multiLevelType w:val="hybridMultilevel"/>
    <w:tmpl w:val="C3C60CCE"/>
    <w:lvl w:ilvl="0" w:tplc="9FBC65A2">
      <w:start w:val="1"/>
      <w:numFmt w:val="bullet"/>
      <w:lvlText w:val="-"/>
      <w:lvlJc w:val="left"/>
      <w:pPr>
        <w:ind w:left="14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41AC6B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5F0684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0447B0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7624FF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AC6CA3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8BA479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88469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D2EA3C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10"/>
  </w:num>
  <w:num w:numId="3">
    <w:abstractNumId w:val="11"/>
  </w:num>
  <w:num w:numId="4">
    <w:abstractNumId w:val="3"/>
  </w:num>
  <w:num w:numId="5">
    <w:abstractNumId w:val="9"/>
  </w:num>
  <w:num w:numId="6">
    <w:abstractNumId w:val="5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8"/>
  </w:num>
  <w:num w:numId="10">
    <w:abstractNumId w:val="1"/>
  </w:num>
  <w:num w:numId="11">
    <w:abstractNumId w:val="2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39A1"/>
    <w:rsid w:val="000854C6"/>
    <w:rsid w:val="000F1630"/>
    <w:rsid w:val="00100001"/>
    <w:rsid w:val="001A17E2"/>
    <w:rsid w:val="001A652F"/>
    <w:rsid w:val="001D0AC1"/>
    <w:rsid w:val="001F53A5"/>
    <w:rsid w:val="00205FE1"/>
    <w:rsid w:val="002A1EB2"/>
    <w:rsid w:val="002E0CFD"/>
    <w:rsid w:val="003625C3"/>
    <w:rsid w:val="003B1BD9"/>
    <w:rsid w:val="003B5510"/>
    <w:rsid w:val="003C6015"/>
    <w:rsid w:val="003F2893"/>
    <w:rsid w:val="004B42D9"/>
    <w:rsid w:val="004B7ADD"/>
    <w:rsid w:val="004D1CEF"/>
    <w:rsid w:val="004D6102"/>
    <w:rsid w:val="004F0939"/>
    <w:rsid w:val="00544647"/>
    <w:rsid w:val="00550235"/>
    <w:rsid w:val="00561B22"/>
    <w:rsid w:val="005C67F9"/>
    <w:rsid w:val="005C7178"/>
    <w:rsid w:val="006162C2"/>
    <w:rsid w:val="00631390"/>
    <w:rsid w:val="0065476E"/>
    <w:rsid w:val="0067782A"/>
    <w:rsid w:val="006E5F50"/>
    <w:rsid w:val="006F2B1A"/>
    <w:rsid w:val="006F61C2"/>
    <w:rsid w:val="007354D2"/>
    <w:rsid w:val="00754980"/>
    <w:rsid w:val="00773DB7"/>
    <w:rsid w:val="00864096"/>
    <w:rsid w:val="008B662D"/>
    <w:rsid w:val="008F7AAE"/>
    <w:rsid w:val="009163E8"/>
    <w:rsid w:val="0095323D"/>
    <w:rsid w:val="00960E1D"/>
    <w:rsid w:val="0096257C"/>
    <w:rsid w:val="00967010"/>
    <w:rsid w:val="009757AE"/>
    <w:rsid w:val="00997666"/>
    <w:rsid w:val="009E56E7"/>
    <w:rsid w:val="00A35358"/>
    <w:rsid w:val="00A40C7A"/>
    <w:rsid w:val="00A416E2"/>
    <w:rsid w:val="00A64712"/>
    <w:rsid w:val="00A86163"/>
    <w:rsid w:val="00A92882"/>
    <w:rsid w:val="00AE1186"/>
    <w:rsid w:val="00B62BBA"/>
    <w:rsid w:val="00BA28C6"/>
    <w:rsid w:val="00BB6B4F"/>
    <w:rsid w:val="00BE1496"/>
    <w:rsid w:val="00C70E57"/>
    <w:rsid w:val="00C939A1"/>
    <w:rsid w:val="00C95D44"/>
    <w:rsid w:val="00CA18C1"/>
    <w:rsid w:val="00CC5219"/>
    <w:rsid w:val="00CD1467"/>
    <w:rsid w:val="00CD7F2C"/>
    <w:rsid w:val="00D053BB"/>
    <w:rsid w:val="00D60D8E"/>
    <w:rsid w:val="00D64B60"/>
    <w:rsid w:val="00D77066"/>
    <w:rsid w:val="00DB5A71"/>
    <w:rsid w:val="00DD2DDB"/>
    <w:rsid w:val="00DE35FC"/>
    <w:rsid w:val="00DF72B6"/>
    <w:rsid w:val="00E1311C"/>
    <w:rsid w:val="00E138F1"/>
    <w:rsid w:val="00E16CB5"/>
    <w:rsid w:val="00E640B5"/>
    <w:rsid w:val="00E66CF3"/>
    <w:rsid w:val="00E726E6"/>
    <w:rsid w:val="00EB3A4C"/>
    <w:rsid w:val="00EB6F0F"/>
    <w:rsid w:val="00F32768"/>
    <w:rsid w:val="00F37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5BF1A0"/>
  <w15:docId w15:val="{B7F429B6-335A-4FA9-AB30-058F57A1C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/>
      <w:ind w:left="10" w:hanging="10"/>
      <w:jc w:val="center"/>
      <w:outlineLvl w:val="0"/>
    </w:pPr>
    <w:rPr>
      <w:rFonts w:ascii="Arial" w:eastAsia="Arial" w:hAnsi="Arial" w:cs="Arial"/>
      <w:b/>
      <w:color w:val="000000"/>
      <w:sz w:val="24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16"/>
      <w:ind w:left="10" w:right="70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24"/>
    </w:rPr>
  </w:style>
  <w:style w:type="character" w:customStyle="1" w:styleId="Ttulo2Char">
    <w:name w:val="Título 2 Char"/>
    <w:link w:val="Ttulo2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E640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40B5"/>
    <w:rPr>
      <w:rFonts w:ascii="Calibri" w:eastAsia="Calibri" w:hAnsi="Calibri" w:cs="Calibri"/>
      <w:color w:val="000000"/>
    </w:rPr>
  </w:style>
  <w:style w:type="paragraph" w:styleId="Rodap">
    <w:name w:val="footer"/>
    <w:basedOn w:val="Normal"/>
    <w:link w:val="RodapChar"/>
    <w:uiPriority w:val="99"/>
    <w:unhideWhenUsed/>
    <w:rsid w:val="00E640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40B5"/>
    <w:rPr>
      <w:rFonts w:ascii="Calibri" w:eastAsia="Calibri" w:hAnsi="Calibri" w:cs="Calibri"/>
      <w:color w:val="000000"/>
    </w:rPr>
  </w:style>
  <w:style w:type="paragraph" w:styleId="Corpodetexto2">
    <w:name w:val="Body Text 2"/>
    <w:basedOn w:val="Normal"/>
    <w:link w:val="Corpodetexto2Char"/>
    <w:rsid w:val="00B62BBA"/>
    <w:pPr>
      <w:spacing w:after="0" w:line="360" w:lineRule="auto"/>
      <w:jc w:val="both"/>
    </w:pPr>
    <w:rPr>
      <w:rFonts w:ascii="Bookman Old Style" w:eastAsia="Times New Roman" w:hAnsi="Bookman Old Style" w:cs="Times New Roman"/>
      <w:bCs/>
      <w:color w:val="auto"/>
      <w:szCs w:val="24"/>
    </w:rPr>
  </w:style>
  <w:style w:type="character" w:customStyle="1" w:styleId="Corpodetexto2Char">
    <w:name w:val="Corpo de texto 2 Char"/>
    <w:basedOn w:val="Fontepargpadro"/>
    <w:link w:val="Corpodetexto2"/>
    <w:rsid w:val="00B62BBA"/>
    <w:rPr>
      <w:rFonts w:ascii="Bookman Old Style" w:eastAsia="Times New Roman" w:hAnsi="Bookman Old Style" w:cs="Times New Roman"/>
      <w:bCs/>
      <w:szCs w:val="24"/>
    </w:rPr>
  </w:style>
  <w:style w:type="paragraph" w:customStyle="1" w:styleId="Normal1">
    <w:name w:val="Normal1"/>
    <w:rsid w:val="00A416E2"/>
    <w:pPr>
      <w:spacing w:after="0" w:line="240" w:lineRule="auto"/>
      <w:ind w:hanging="1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Default">
    <w:name w:val="Default"/>
    <w:rsid w:val="00E726E6"/>
    <w:pPr>
      <w:autoSpaceDE w:val="0"/>
      <w:autoSpaceDN w:val="0"/>
      <w:adjustRightInd w:val="0"/>
      <w:spacing w:after="0" w:line="240" w:lineRule="auto"/>
    </w:pPr>
    <w:rPr>
      <w:rFonts w:ascii="Century Gothic" w:eastAsia="Times New Roman" w:hAnsi="Century Gothic" w:cs="Century Gothic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E726E6"/>
    <w:pPr>
      <w:spacing w:after="12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E726E6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D77066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color w:val="auto"/>
      <w:lang w:val="pt-PT" w:eastAsia="en-US"/>
    </w:rPr>
  </w:style>
  <w:style w:type="character" w:styleId="Hyperlink">
    <w:name w:val="Hyperlink"/>
    <w:basedOn w:val="Fontepargpadro"/>
    <w:uiPriority w:val="99"/>
    <w:unhideWhenUsed/>
    <w:rsid w:val="00864096"/>
    <w:rPr>
      <w:color w:val="0000FF"/>
      <w:u w:val="single"/>
    </w:rPr>
  </w:style>
  <w:style w:type="paragraph" w:styleId="Ttulo">
    <w:name w:val="Title"/>
    <w:basedOn w:val="Normal"/>
    <w:link w:val="TtuloChar"/>
    <w:uiPriority w:val="1"/>
    <w:qFormat/>
    <w:rsid w:val="00864096"/>
    <w:pPr>
      <w:widowControl w:val="0"/>
      <w:autoSpaceDE w:val="0"/>
      <w:autoSpaceDN w:val="0"/>
      <w:spacing w:after="0" w:line="240" w:lineRule="auto"/>
      <w:ind w:left="849"/>
      <w:jc w:val="center"/>
    </w:pPr>
    <w:rPr>
      <w:rFonts w:ascii="Arial" w:eastAsia="Arial" w:hAnsi="Arial" w:cs="Arial"/>
      <w:b/>
      <w:bCs/>
      <w:color w:val="auto"/>
      <w:sz w:val="24"/>
      <w:szCs w:val="24"/>
      <w:lang w:val="pt-PT" w:eastAsia="en-US"/>
    </w:rPr>
  </w:style>
  <w:style w:type="character" w:customStyle="1" w:styleId="TtuloChar">
    <w:name w:val="Título Char"/>
    <w:basedOn w:val="Fontepargpadro"/>
    <w:link w:val="Ttulo"/>
    <w:uiPriority w:val="1"/>
    <w:rsid w:val="00864096"/>
    <w:rPr>
      <w:rFonts w:ascii="Arial" w:eastAsia="Arial" w:hAnsi="Arial" w:cs="Arial"/>
      <w:b/>
      <w:bCs/>
      <w:sz w:val="24"/>
      <w:szCs w:val="24"/>
      <w:lang w:val="pt-PT" w:eastAsia="en-US"/>
    </w:rPr>
  </w:style>
  <w:style w:type="paragraph" w:styleId="PargrafodaLista">
    <w:name w:val="List Paragraph"/>
    <w:basedOn w:val="Normal"/>
    <w:uiPriority w:val="34"/>
    <w:qFormat/>
    <w:rsid w:val="00754980"/>
    <w:pPr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clear">
    <w:name w:val="clear"/>
    <w:rsid w:val="00D60D8E"/>
  </w:style>
  <w:style w:type="paragraph" w:customStyle="1" w:styleId="isselectedend">
    <w:name w:val="isselectedend"/>
    <w:basedOn w:val="Normal"/>
    <w:rsid w:val="00A40C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Forte">
    <w:name w:val="Strong"/>
    <w:basedOn w:val="Fontepargpadro"/>
    <w:uiPriority w:val="22"/>
    <w:qFormat/>
    <w:rsid w:val="00A40C7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40C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86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2AC226-022E-4844-AA22-621765AEA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3</Pages>
  <Words>665</Words>
  <Characters>3595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Prefeitura</cp:lastModifiedBy>
  <cp:revision>12</cp:revision>
  <cp:lastPrinted>2026-05-22T11:39:00Z</cp:lastPrinted>
  <dcterms:created xsi:type="dcterms:W3CDTF">2026-04-16T16:56:00Z</dcterms:created>
  <dcterms:modified xsi:type="dcterms:W3CDTF">2026-05-22T12:04:00Z</dcterms:modified>
</cp:coreProperties>
</file>