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B8DD1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221C3B08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0116CE9" w14:textId="2316FE6E" w:rsidR="004304F0" w:rsidRPr="00A957E1" w:rsidRDefault="00465A0B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00</w:t>
      </w:r>
      <w:r w:rsidR="002B2CDF">
        <w:rPr>
          <w:rFonts w:ascii="Century Gothic" w:hAnsi="Century Gothic"/>
        </w:rPr>
        <w:t>5</w:t>
      </w:r>
      <w:r w:rsidR="000F07E1">
        <w:rPr>
          <w:rFonts w:ascii="Century Gothic" w:hAnsi="Century Gothic"/>
        </w:rPr>
        <w:t>/2023</w:t>
      </w:r>
    </w:p>
    <w:p w14:paraId="278BF9AB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FF5D27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5498D62F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065D9B93" w14:textId="1FF8BDF0" w:rsidR="004304F0" w:rsidRDefault="004304F0" w:rsidP="004304F0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 w:rsidR="002B2CDF">
        <w:rPr>
          <w:rFonts w:ascii="Century Gothic" w:hAnsi="Century Gothic"/>
        </w:rPr>
        <w:t>O</w:t>
      </w:r>
      <w:r w:rsidRPr="00A957E1">
        <w:rPr>
          <w:rFonts w:ascii="Century Gothic" w:hAnsi="Century Gothic"/>
        </w:rPr>
        <w:t xml:space="preserve"> Vereador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484BEF">
        <w:rPr>
          <w:rFonts w:ascii="Century Gothic" w:hAnsi="Century Gothic"/>
        </w:rPr>
        <w:t xml:space="preserve"> providencie </w:t>
      </w:r>
      <w:r w:rsidR="000F07E1">
        <w:rPr>
          <w:rFonts w:ascii="Century Gothic" w:hAnsi="Century Gothic"/>
        </w:rPr>
        <w:t xml:space="preserve">a </w:t>
      </w:r>
      <w:r w:rsidR="002B2CDF">
        <w:rPr>
          <w:rFonts w:ascii="Century Gothic" w:hAnsi="Century Gothic"/>
        </w:rPr>
        <w:t>reforma do campo de futebol de areia localizado no Loteamento Jardim das Oliveiras</w:t>
      </w:r>
      <w:r w:rsidR="00986400">
        <w:rPr>
          <w:rFonts w:ascii="Century Gothic" w:hAnsi="Century Gothic"/>
        </w:rPr>
        <w:t>.</w:t>
      </w:r>
    </w:p>
    <w:p w14:paraId="5026095A" w14:textId="77777777" w:rsidR="004304F0" w:rsidRDefault="004304F0" w:rsidP="004304F0">
      <w:pPr>
        <w:jc w:val="both"/>
        <w:rPr>
          <w:rFonts w:ascii="Century Gothic" w:hAnsi="Century Gothic"/>
        </w:rPr>
      </w:pPr>
    </w:p>
    <w:p w14:paraId="5E41AF50" w14:textId="77777777" w:rsidR="004304F0" w:rsidRDefault="004304F0" w:rsidP="004304F0">
      <w:pPr>
        <w:jc w:val="both"/>
        <w:rPr>
          <w:rFonts w:ascii="Century Gothic" w:hAnsi="Century Gothic"/>
        </w:rPr>
      </w:pPr>
    </w:p>
    <w:p w14:paraId="18EF864D" w14:textId="77777777" w:rsidR="004304F0" w:rsidRPr="00A957E1" w:rsidRDefault="004304F0" w:rsidP="004304F0">
      <w:pPr>
        <w:rPr>
          <w:rFonts w:ascii="Century Gothic" w:hAnsi="Century Gothic"/>
        </w:rPr>
      </w:pPr>
    </w:p>
    <w:p w14:paraId="38000393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14:paraId="739602CE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5CF681F5" w14:textId="462B1BAB" w:rsidR="004304F0" w:rsidRDefault="000F07E1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 xml:space="preserve">Trata-se de requerimento feito pelos moradores daquela </w:t>
      </w:r>
      <w:r w:rsidR="002B2CDF">
        <w:rPr>
          <w:rFonts w:ascii="Century Gothic" w:hAnsi="Century Gothic"/>
        </w:rPr>
        <w:t>localidade, na medida em que o campo não recebe reparos a algum tempo, o que inviabiliza a prática de esportes</w:t>
      </w:r>
      <w:r w:rsidR="00E31B98">
        <w:rPr>
          <w:rFonts w:ascii="Century Gothic" w:hAnsi="Century Gothic"/>
        </w:rPr>
        <w:t>.</w:t>
      </w:r>
    </w:p>
    <w:p w14:paraId="77E48E35" w14:textId="77777777" w:rsidR="004304F0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16309146" w14:textId="77777777"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6041F462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5D493827" w14:textId="5B387E39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465A0B">
        <w:rPr>
          <w:rFonts w:ascii="Century Gothic" w:hAnsi="Century Gothic"/>
        </w:rPr>
        <w:t xml:space="preserve"> </w:t>
      </w:r>
      <w:r w:rsidR="00562966">
        <w:rPr>
          <w:rFonts w:ascii="Century Gothic" w:hAnsi="Century Gothic"/>
        </w:rPr>
        <w:t>24</w:t>
      </w:r>
      <w:r>
        <w:rPr>
          <w:rFonts w:ascii="Century Gothic" w:hAnsi="Century Gothic"/>
        </w:rPr>
        <w:t xml:space="preserve"> de </w:t>
      </w:r>
      <w:r w:rsidR="00562966">
        <w:rPr>
          <w:rFonts w:ascii="Century Gothic" w:hAnsi="Century Gothic"/>
        </w:rPr>
        <w:t>abril</w:t>
      </w:r>
      <w:r w:rsidR="000F07E1">
        <w:rPr>
          <w:rFonts w:ascii="Century Gothic" w:hAnsi="Century Gothic"/>
        </w:rPr>
        <w:t xml:space="preserve"> de 2023</w:t>
      </w:r>
      <w:r>
        <w:rPr>
          <w:rFonts w:ascii="Century Gothic" w:hAnsi="Century Gothic"/>
        </w:rPr>
        <w:t>.</w:t>
      </w:r>
    </w:p>
    <w:p w14:paraId="5CFC273A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5079CDF6" w14:textId="77777777" w:rsidR="004304F0" w:rsidRPr="00A957E1" w:rsidRDefault="004304F0" w:rsidP="004304F0">
      <w:pPr>
        <w:rPr>
          <w:rFonts w:ascii="Century Gothic" w:hAnsi="Century Gothic"/>
        </w:rPr>
      </w:pPr>
    </w:p>
    <w:p w14:paraId="6BDF33CD" w14:textId="77777777" w:rsidR="004304F0" w:rsidRPr="00A957E1" w:rsidRDefault="004304F0" w:rsidP="004304F0">
      <w:pPr>
        <w:rPr>
          <w:rFonts w:ascii="Century Gothic" w:hAnsi="Century Gothic"/>
        </w:rPr>
      </w:pPr>
    </w:p>
    <w:p w14:paraId="6CD32CB7" w14:textId="77777777" w:rsidR="004304F0" w:rsidRPr="00A957E1" w:rsidRDefault="004304F0" w:rsidP="004304F0">
      <w:pPr>
        <w:rPr>
          <w:rFonts w:ascii="Century Gothic" w:hAnsi="Century Gothic"/>
        </w:rPr>
      </w:pPr>
    </w:p>
    <w:p w14:paraId="7C676263" w14:textId="77777777" w:rsidR="004304F0" w:rsidRPr="00A957E1" w:rsidRDefault="004304F0" w:rsidP="004304F0">
      <w:pPr>
        <w:rPr>
          <w:rFonts w:ascii="Century Gothic" w:hAnsi="Century Gothic"/>
        </w:rPr>
      </w:pPr>
    </w:p>
    <w:p w14:paraId="25365E30" w14:textId="19D33C91" w:rsidR="004304F0" w:rsidRPr="00A957E1" w:rsidRDefault="002B2CDF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ESTEVÃO CAUZZI</w:t>
      </w:r>
      <w:bookmarkStart w:id="0" w:name="_GoBack"/>
      <w:bookmarkEnd w:id="0"/>
    </w:p>
    <w:p w14:paraId="31C81268" w14:textId="713BB62C" w:rsidR="004304F0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VEREADOR</w:t>
      </w:r>
      <w:r w:rsidR="00562966">
        <w:rPr>
          <w:rFonts w:ascii="Century Gothic" w:hAnsi="Century Gothic"/>
        </w:rPr>
        <w:t>A PROGRESSISTAS</w:t>
      </w:r>
    </w:p>
    <w:p w14:paraId="6376F7BF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660B3DAA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58499672" w14:textId="77777777" w:rsidR="004304F0" w:rsidRPr="00A957E1" w:rsidRDefault="004304F0" w:rsidP="004304F0">
      <w:pPr>
        <w:jc w:val="center"/>
        <w:rPr>
          <w:rFonts w:ascii="Century Gothic" w:hAnsi="Century Gothic"/>
        </w:rPr>
      </w:pPr>
    </w:p>
    <w:p w14:paraId="1A1D7EA4" w14:textId="77777777" w:rsidR="004304F0" w:rsidRPr="00A957E1" w:rsidRDefault="004304F0" w:rsidP="004304F0">
      <w:pPr>
        <w:rPr>
          <w:rFonts w:ascii="Century Gothic" w:hAnsi="Century Gothic"/>
        </w:rPr>
      </w:pPr>
    </w:p>
    <w:p w14:paraId="78900A47" w14:textId="77777777"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4F0"/>
    <w:rsid w:val="000F07E1"/>
    <w:rsid w:val="00155818"/>
    <w:rsid w:val="002B2CDF"/>
    <w:rsid w:val="00302679"/>
    <w:rsid w:val="004304F0"/>
    <w:rsid w:val="00465A0B"/>
    <w:rsid w:val="00484BEF"/>
    <w:rsid w:val="00486C91"/>
    <w:rsid w:val="00562966"/>
    <w:rsid w:val="00986400"/>
    <w:rsid w:val="00AB6368"/>
    <w:rsid w:val="00BA202C"/>
    <w:rsid w:val="00E3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D4FC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3</cp:revision>
  <cp:lastPrinted>2023-04-24T11:44:00Z</cp:lastPrinted>
  <dcterms:created xsi:type="dcterms:W3CDTF">2023-04-24T17:03:00Z</dcterms:created>
  <dcterms:modified xsi:type="dcterms:W3CDTF">2023-04-24T17:05:00Z</dcterms:modified>
</cp:coreProperties>
</file>