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6392D" w14:textId="77777777" w:rsidR="00977D8B" w:rsidRPr="001B79CA" w:rsidRDefault="00977D8B" w:rsidP="00977D8B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t-BR"/>
        </w:rPr>
      </w:pPr>
      <w:bookmarkStart w:id="0" w:name="_GoBack"/>
      <w:bookmarkEnd w:id="0"/>
      <w:r w:rsidRPr="001B79CA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pt-BR"/>
        </w:rPr>
        <w:t>REQUERIMENTO Nº 015/2026</w:t>
      </w:r>
    </w:p>
    <w:p w14:paraId="670C695C" w14:textId="77777777" w:rsidR="00977D8B" w:rsidRPr="001B79CA" w:rsidRDefault="00977D8B" w:rsidP="00977D8B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232CB8E" w14:textId="77777777" w:rsidR="003626BF" w:rsidRPr="001B79CA" w:rsidRDefault="00977D8B" w:rsidP="003626BF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 Vereadora </w:t>
      </w:r>
      <w:r w:rsidR="003626BF" w:rsidRPr="001B79CA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MARTA HELENA DALPASQUALE</w:t>
      </w: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>, no uso de suas atribuições regimentais, requer que seja encaminhado ao Poder Executivo Municipal o seguinte pedido de informações:</w:t>
      </w:r>
    </w:p>
    <w:p w14:paraId="51B7FE52" w14:textId="77777777" w:rsidR="003626BF" w:rsidRPr="001B79CA" w:rsidRDefault="003626BF" w:rsidP="00977D8B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AA473AC" w14:textId="77777777" w:rsidR="00977D8B" w:rsidRPr="001B79CA" w:rsidRDefault="00977D8B" w:rsidP="003626BF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>Que o Poder Executivo informe:</w:t>
      </w:r>
    </w:p>
    <w:p w14:paraId="31F645D5" w14:textId="77777777" w:rsidR="00977D8B" w:rsidRPr="001B79CA" w:rsidRDefault="00977D8B" w:rsidP="003626BF">
      <w:pPr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O número aproximado de imigrantes atualmente residentes no Município de Anta Gorda; </w:t>
      </w:r>
    </w:p>
    <w:p w14:paraId="4FE1C6A2" w14:textId="77777777" w:rsidR="00977D8B" w:rsidRPr="001B79CA" w:rsidRDefault="00977D8B" w:rsidP="003626BF">
      <w:pPr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Quais nacionalidades possuem maior presença no Município; </w:t>
      </w:r>
    </w:p>
    <w:p w14:paraId="238E0EEB" w14:textId="77777777" w:rsidR="00977D8B" w:rsidRPr="001B79CA" w:rsidRDefault="00977D8B" w:rsidP="003626BF">
      <w:pPr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Se existe cadastro ou acompanhamento realizado pela Administração Municipal em relação a essas famílias; </w:t>
      </w:r>
    </w:p>
    <w:p w14:paraId="1BDF0D96" w14:textId="77777777" w:rsidR="00977D8B" w:rsidRPr="001B79CA" w:rsidRDefault="00977D8B" w:rsidP="003626BF">
      <w:pPr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Quais políticas públicas, ações sociais ou programas vêm sendo desenvolvidos para acolhimento, integração e assistência aos imigrantes. </w:t>
      </w:r>
    </w:p>
    <w:p w14:paraId="57190084" w14:textId="77777777" w:rsidR="003626BF" w:rsidRPr="001B79CA" w:rsidRDefault="003626BF" w:rsidP="00977D8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14:paraId="7535BDAA" w14:textId="77777777" w:rsidR="00977D8B" w:rsidRPr="001B79CA" w:rsidRDefault="00977D8B" w:rsidP="003626BF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>Requer, ainda, informações acerca da possibilidade de desenvolvimento de ações voltadas aos imigrantes residentes no Município, especialmente:</w:t>
      </w:r>
    </w:p>
    <w:p w14:paraId="29BA0A4F" w14:textId="77777777" w:rsidR="00977D8B" w:rsidRPr="001B79CA" w:rsidRDefault="00977D8B" w:rsidP="003626BF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Campanha do agasalho destinada às famílias em situação de vulnerabilidade; </w:t>
      </w:r>
    </w:p>
    <w:p w14:paraId="612A53BC" w14:textId="77777777" w:rsidR="00977D8B" w:rsidRPr="001B79CA" w:rsidRDefault="00977D8B" w:rsidP="003626BF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Oferta de aulas, cursos de língua portuguesa ou atividades de integração social e cultural; </w:t>
      </w:r>
    </w:p>
    <w:p w14:paraId="2FDB47BD" w14:textId="77777777" w:rsidR="00977D8B" w:rsidRPr="001B79CA" w:rsidRDefault="00977D8B" w:rsidP="003626BF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Parcerias com comércio local, entidades e comunidade para apoio às famílias imigrantes. </w:t>
      </w:r>
    </w:p>
    <w:p w14:paraId="0A5BDB7B" w14:textId="77777777" w:rsidR="00977D8B" w:rsidRPr="001B79CA" w:rsidRDefault="00977D8B" w:rsidP="003626BF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>Justifica-se o presente requerimento diante das demandas apresentadas pela comunidade e da importância de promover inclusão social, acolhimento e dignidade às famílias que passam a residir no Município.</w:t>
      </w:r>
    </w:p>
    <w:p w14:paraId="00FFAB8B" w14:textId="77777777" w:rsidR="003626BF" w:rsidRPr="001B79CA" w:rsidRDefault="003626BF" w:rsidP="003626BF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B64AD43" w14:textId="77777777" w:rsidR="00977D8B" w:rsidRPr="001B79CA" w:rsidRDefault="00977D8B" w:rsidP="003626BF">
      <w:pPr>
        <w:spacing w:after="0" w:line="36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lastRenderedPageBreak/>
        <w:t xml:space="preserve">Sala das Sessões, </w:t>
      </w:r>
      <w:r w:rsidR="003626BF"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11 </w:t>
      </w: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de </w:t>
      </w:r>
      <w:r w:rsidR="003626BF"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maio </w:t>
      </w: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t>de 2026.</w:t>
      </w:r>
    </w:p>
    <w:p w14:paraId="1057E545" w14:textId="77777777" w:rsidR="003626BF" w:rsidRPr="001B79CA" w:rsidRDefault="003626BF" w:rsidP="00977D8B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70345BC" w14:textId="77777777" w:rsidR="003626BF" w:rsidRPr="001B79CA" w:rsidRDefault="003626BF" w:rsidP="00977D8B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3970394" w14:textId="77777777" w:rsidR="00977D8B" w:rsidRPr="001B79CA" w:rsidRDefault="00977D8B" w:rsidP="003626BF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B79CA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MARTA HELENA DALPASQUALE</w:t>
      </w:r>
      <w:r w:rsidRPr="001B79CA">
        <w:rPr>
          <w:rFonts w:asciiTheme="majorHAnsi" w:eastAsia="Times New Roman" w:hAnsiTheme="majorHAnsi" w:cstheme="majorHAnsi"/>
          <w:sz w:val="24"/>
          <w:szCs w:val="24"/>
          <w:lang w:eastAsia="pt-BR"/>
        </w:rPr>
        <w:br/>
        <w:t>Vereadora</w:t>
      </w:r>
    </w:p>
    <w:p w14:paraId="03712D25" w14:textId="77777777" w:rsidR="001550A3" w:rsidRPr="001B79CA" w:rsidRDefault="001550A3" w:rsidP="00977D8B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1550A3" w:rsidRPr="001B79CA" w:rsidSect="00B24862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753E8"/>
    <w:multiLevelType w:val="multilevel"/>
    <w:tmpl w:val="68AA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E3531"/>
    <w:multiLevelType w:val="multilevel"/>
    <w:tmpl w:val="C7BE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AA"/>
    <w:rsid w:val="001550A3"/>
    <w:rsid w:val="001B79CA"/>
    <w:rsid w:val="003626BF"/>
    <w:rsid w:val="009070AA"/>
    <w:rsid w:val="00977D8B"/>
    <w:rsid w:val="00B2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223B"/>
  <w15:chartTrackingRefBased/>
  <w15:docId w15:val="{53BBE206-B063-495B-90EF-86D337AD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7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77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D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77D8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Câmara de Vereadores</cp:lastModifiedBy>
  <cp:revision>4</cp:revision>
  <cp:lastPrinted>2026-05-11T14:28:00Z</cp:lastPrinted>
  <dcterms:created xsi:type="dcterms:W3CDTF">2026-05-11T14:00:00Z</dcterms:created>
  <dcterms:modified xsi:type="dcterms:W3CDTF">2026-05-11T14:29:00Z</dcterms:modified>
</cp:coreProperties>
</file>