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DF0" w:rsidRPr="001D1A09" w:rsidRDefault="00067DF0" w:rsidP="001D1A09">
      <w:pPr>
        <w:spacing w:after="0" w:line="360" w:lineRule="auto"/>
        <w:jc w:val="both"/>
        <w:outlineLvl w:val="0"/>
        <w:rPr>
          <w:rFonts w:asciiTheme="majorHAnsi" w:eastAsia="Times New Roman" w:hAnsiTheme="majorHAnsi" w:cstheme="majorHAnsi"/>
          <w:b/>
          <w:bCs/>
          <w:kern w:val="36"/>
          <w:sz w:val="28"/>
          <w:szCs w:val="28"/>
          <w:lang w:eastAsia="pt-BR"/>
        </w:rPr>
      </w:pPr>
    </w:p>
    <w:p w:rsidR="00067DF0" w:rsidRPr="001D1A09" w:rsidRDefault="00067DF0" w:rsidP="001D1A09">
      <w:pPr>
        <w:spacing w:after="0" w:line="360" w:lineRule="auto"/>
        <w:jc w:val="center"/>
        <w:outlineLvl w:val="0"/>
        <w:rPr>
          <w:rFonts w:asciiTheme="majorHAnsi" w:eastAsia="Times New Roman" w:hAnsiTheme="majorHAnsi" w:cstheme="majorHAnsi"/>
          <w:b/>
          <w:bCs/>
          <w:kern w:val="36"/>
          <w:sz w:val="32"/>
          <w:szCs w:val="28"/>
          <w:lang w:eastAsia="pt-BR"/>
        </w:rPr>
      </w:pPr>
      <w:bookmarkStart w:id="0" w:name="_GoBack"/>
      <w:r w:rsidRPr="00067DF0">
        <w:rPr>
          <w:rFonts w:asciiTheme="majorHAnsi" w:eastAsia="Times New Roman" w:hAnsiTheme="majorHAnsi" w:cstheme="majorHAnsi"/>
          <w:b/>
          <w:bCs/>
          <w:kern w:val="36"/>
          <w:sz w:val="32"/>
          <w:szCs w:val="28"/>
          <w:lang w:eastAsia="pt-BR"/>
        </w:rPr>
        <w:t xml:space="preserve">REQUERIMENTO Nº </w:t>
      </w:r>
      <w:r w:rsidRPr="001D1A09">
        <w:rPr>
          <w:rFonts w:asciiTheme="majorHAnsi" w:eastAsia="Times New Roman" w:hAnsiTheme="majorHAnsi" w:cstheme="majorHAnsi"/>
          <w:b/>
          <w:bCs/>
          <w:kern w:val="36"/>
          <w:sz w:val="32"/>
          <w:szCs w:val="28"/>
          <w:lang w:eastAsia="pt-BR"/>
        </w:rPr>
        <w:t>01</w:t>
      </w:r>
      <w:r w:rsidR="001D1A09" w:rsidRPr="001D1A09">
        <w:rPr>
          <w:rFonts w:asciiTheme="majorHAnsi" w:eastAsia="Times New Roman" w:hAnsiTheme="majorHAnsi" w:cstheme="majorHAnsi"/>
          <w:b/>
          <w:bCs/>
          <w:kern w:val="36"/>
          <w:sz w:val="32"/>
          <w:szCs w:val="28"/>
          <w:lang w:eastAsia="pt-BR"/>
        </w:rPr>
        <w:t>7</w:t>
      </w:r>
      <w:r w:rsidRPr="00067DF0">
        <w:rPr>
          <w:rFonts w:asciiTheme="majorHAnsi" w:eastAsia="Times New Roman" w:hAnsiTheme="majorHAnsi" w:cstheme="majorHAnsi"/>
          <w:b/>
          <w:bCs/>
          <w:kern w:val="36"/>
          <w:sz w:val="32"/>
          <w:szCs w:val="28"/>
          <w:lang w:eastAsia="pt-BR"/>
        </w:rPr>
        <w:t>/2026</w:t>
      </w:r>
    </w:p>
    <w:bookmarkEnd w:id="0"/>
    <w:p w:rsidR="00067DF0" w:rsidRPr="00067DF0" w:rsidRDefault="00067DF0" w:rsidP="001D1A09">
      <w:pPr>
        <w:spacing w:after="0" w:line="360" w:lineRule="auto"/>
        <w:jc w:val="both"/>
        <w:outlineLvl w:val="0"/>
        <w:rPr>
          <w:rFonts w:asciiTheme="majorHAnsi" w:eastAsia="Times New Roman" w:hAnsiTheme="majorHAnsi" w:cstheme="majorHAnsi"/>
          <w:b/>
          <w:bCs/>
          <w:kern w:val="36"/>
          <w:sz w:val="28"/>
          <w:szCs w:val="28"/>
          <w:lang w:eastAsia="pt-BR"/>
        </w:rPr>
      </w:pPr>
    </w:p>
    <w:p w:rsidR="001D1A09" w:rsidRPr="001D1A09" w:rsidRDefault="00067DF0" w:rsidP="001D1A09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Theme="majorHAnsi" w:hAnsiTheme="majorHAnsi" w:cstheme="majorHAnsi"/>
          <w:sz w:val="28"/>
          <w:szCs w:val="28"/>
        </w:rPr>
      </w:pPr>
      <w:r w:rsidRPr="00067DF0">
        <w:rPr>
          <w:rFonts w:asciiTheme="majorHAnsi" w:hAnsiTheme="majorHAnsi" w:cstheme="majorHAnsi"/>
          <w:sz w:val="28"/>
          <w:szCs w:val="28"/>
        </w:rPr>
        <w:t xml:space="preserve">A Vereadora </w:t>
      </w:r>
      <w:r w:rsidR="001D1A09" w:rsidRPr="00067DF0">
        <w:rPr>
          <w:rFonts w:asciiTheme="majorHAnsi" w:hAnsiTheme="majorHAnsi" w:cstheme="majorHAnsi"/>
          <w:sz w:val="28"/>
          <w:szCs w:val="28"/>
        </w:rPr>
        <w:t>MARTA HELENA DALPASQUALE</w:t>
      </w:r>
      <w:r w:rsidRPr="00067DF0">
        <w:rPr>
          <w:rFonts w:asciiTheme="majorHAnsi" w:hAnsiTheme="majorHAnsi" w:cstheme="majorHAnsi"/>
          <w:sz w:val="28"/>
          <w:szCs w:val="28"/>
        </w:rPr>
        <w:t xml:space="preserve">, no uso de suas atribuições regimentais, </w:t>
      </w:r>
      <w:r w:rsidR="001D1A09" w:rsidRPr="001D1A09">
        <w:rPr>
          <w:rFonts w:asciiTheme="majorHAnsi" w:hAnsiTheme="majorHAnsi" w:cstheme="majorHAnsi"/>
          <w:sz w:val="28"/>
          <w:szCs w:val="28"/>
        </w:rPr>
        <w:t xml:space="preserve">requer que seja encaminhado ao Poder Executivo Municipal, pedido para que sejam estudadas e adotadas medidas visando proporcionar </w:t>
      </w:r>
      <w:r w:rsidR="001D1A09">
        <w:rPr>
          <w:rFonts w:asciiTheme="majorHAnsi" w:hAnsiTheme="majorHAnsi" w:cstheme="majorHAnsi"/>
          <w:sz w:val="28"/>
          <w:szCs w:val="28"/>
        </w:rPr>
        <w:t xml:space="preserve">maior </w:t>
      </w:r>
      <w:r w:rsidR="001D1A09" w:rsidRPr="001D1A09">
        <w:rPr>
          <w:rFonts w:asciiTheme="majorHAnsi" w:hAnsiTheme="majorHAnsi" w:cstheme="majorHAnsi"/>
          <w:sz w:val="28"/>
          <w:szCs w:val="28"/>
        </w:rPr>
        <w:t>agilidade no atendimento e encaminhamento de pacientes acometidos por câncer, doenças raras, doenças graves e demais condições especiais que demandem exames e atendimentos urgentes.</w:t>
      </w:r>
    </w:p>
    <w:p w:rsidR="001D1A09" w:rsidRPr="001D1A09" w:rsidRDefault="001D1A09" w:rsidP="001D1A09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8"/>
          <w:szCs w:val="28"/>
          <w:lang w:eastAsia="pt-BR"/>
        </w:rPr>
      </w:pPr>
      <w:r w:rsidRPr="001D1A09">
        <w:rPr>
          <w:rFonts w:asciiTheme="majorHAnsi" w:eastAsia="Times New Roman" w:hAnsiTheme="majorHAnsi" w:cstheme="majorHAnsi"/>
          <w:sz w:val="28"/>
          <w:szCs w:val="28"/>
          <w:lang w:eastAsia="pt-BR"/>
        </w:rPr>
        <w:t>Requer-se, especialmente, que seja avaliada a possibilidade de priorização desses pacientes nos encaminhamentos e agendamentos realizados pelas equipes das Estratégias de Saúde da Família (</w:t>
      </w:r>
      <w:proofErr w:type="spellStart"/>
      <w:r w:rsidRPr="001D1A09">
        <w:rPr>
          <w:rFonts w:asciiTheme="majorHAnsi" w:eastAsia="Times New Roman" w:hAnsiTheme="majorHAnsi" w:cstheme="majorHAnsi"/>
          <w:sz w:val="28"/>
          <w:szCs w:val="28"/>
          <w:lang w:eastAsia="pt-BR"/>
        </w:rPr>
        <w:t>ESFs</w:t>
      </w:r>
      <w:proofErr w:type="spellEnd"/>
      <w:r w:rsidRPr="001D1A09">
        <w:rPr>
          <w:rFonts w:asciiTheme="majorHAnsi" w:eastAsia="Times New Roman" w:hAnsiTheme="majorHAnsi" w:cstheme="majorHAnsi"/>
          <w:sz w:val="28"/>
          <w:szCs w:val="28"/>
          <w:lang w:eastAsia="pt-BR"/>
        </w:rPr>
        <w:t>), sobretudo nos casos em que a demora possa acarretar agravamento do quadro clínico ou progressão da doença.</w:t>
      </w:r>
    </w:p>
    <w:p w:rsidR="00067DF0" w:rsidRPr="00067DF0" w:rsidRDefault="00067DF0" w:rsidP="001D1A09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8"/>
          <w:szCs w:val="28"/>
          <w:lang w:eastAsia="pt-BR"/>
        </w:rPr>
      </w:pPr>
    </w:p>
    <w:p w:rsidR="00067DF0" w:rsidRPr="001D1A09" w:rsidRDefault="00067DF0" w:rsidP="001D1A09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8"/>
          <w:szCs w:val="28"/>
          <w:lang w:eastAsia="pt-BR"/>
        </w:rPr>
      </w:pPr>
      <w:r w:rsidRPr="00067DF0">
        <w:rPr>
          <w:rFonts w:asciiTheme="majorHAnsi" w:eastAsia="Times New Roman" w:hAnsiTheme="majorHAnsi" w:cstheme="majorHAnsi"/>
          <w:sz w:val="28"/>
          <w:szCs w:val="28"/>
          <w:lang w:eastAsia="pt-BR"/>
        </w:rPr>
        <w:t xml:space="preserve">Sala das Sessões, </w:t>
      </w:r>
      <w:r w:rsidRPr="001D1A09">
        <w:rPr>
          <w:rFonts w:asciiTheme="majorHAnsi" w:eastAsia="Times New Roman" w:hAnsiTheme="majorHAnsi" w:cstheme="majorHAnsi"/>
          <w:sz w:val="28"/>
          <w:szCs w:val="28"/>
          <w:lang w:eastAsia="pt-BR"/>
        </w:rPr>
        <w:t>11</w:t>
      </w:r>
      <w:r w:rsidRPr="00067DF0">
        <w:rPr>
          <w:rFonts w:asciiTheme="majorHAnsi" w:eastAsia="Times New Roman" w:hAnsiTheme="majorHAnsi" w:cstheme="majorHAnsi"/>
          <w:sz w:val="28"/>
          <w:szCs w:val="28"/>
          <w:lang w:eastAsia="pt-BR"/>
        </w:rPr>
        <w:t xml:space="preserve"> de </w:t>
      </w:r>
      <w:r w:rsidRPr="001D1A09">
        <w:rPr>
          <w:rFonts w:asciiTheme="majorHAnsi" w:eastAsia="Times New Roman" w:hAnsiTheme="majorHAnsi" w:cstheme="majorHAnsi"/>
          <w:sz w:val="28"/>
          <w:szCs w:val="28"/>
          <w:lang w:eastAsia="pt-BR"/>
        </w:rPr>
        <w:t>maio</w:t>
      </w:r>
      <w:r w:rsidRPr="00067DF0">
        <w:rPr>
          <w:rFonts w:asciiTheme="majorHAnsi" w:eastAsia="Times New Roman" w:hAnsiTheme="majorHAnsi" w:cstheme="majorHAnsi"/>
          <w:sz w:val="28"/>
          <w:szCs w:val="28"/>
          <w:lang w:eastAsia="pt-BR"/>
        </w:rPr>
        <w:t xml:space="preserve"> de 2026.</w:t>
      </w:r>
    </w:p>
    <w:p w:rsidR="00067DF0" w:rsidRPr="001D1A09" w:rsidRDefault="00067DF0" w:rsidP="001D1A09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8"/>
          <w:szCs w:val="28"/>
          <w:lang w:eastAsia="pt-BR"/>
        </w:rPr>
      </w:pPr>
    </w:p>
    <w:p w:rsidR="00067DF0" w:rsidRPr="00067DF0" w:rsidRDefault="00067DF0" w:rsidP="001D1A09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8"/>
          <w:szCs w:val="28"/>
          <w:lang w:eastAsia="pt-BR"/>
        </w:rPr>
      </w:pPr>
    </w:p>
    <w:p w:rsidR="00067DF0" w:rsidRPr="00067DF0" w:rsidRDefault="00067DF0" w:rsidP="001D1A09">
      <w:pPr>
        <w:spacing w:after="0" w:line="360" w:lineRule="auto"/>
        <w:ind w:firstLine="1134"/>
        <w:jc w:val="center"/>
        <w:rPr>
          <w:rFonts w:asciiTheme="majorHAnsi" w:eastAsia="Times New Roman" w:hAnsiTheme="majorHAnsi" w:cstheme="majorHAnsi"/>
          <w:sz w:val="28"/>
          <w:szCs w:val="28"/>
          <w:lang w:eastAsia="pt-BR"/>
        </w:rPr>
      </w:pPr>
      <w:r w:rsidRPr="001D1A09">
        <w:rPr>
          <w:rFonts w:asciiTheme="majorHAnsi" w:eastAsia="Times New Roman" w:hAnsiTheme="majorHAnsi" w:cstheme="majorHAnsi"/>
          <w:b/>
          <w:bCs/>
          <w:sz w:val="28"/>
          <w:szCs w:val="28"/>
          <w:lang w:eastAsia="pt-BR"/>
        </w:rPr>
        <w:t>MARTA HELENA DALPASQUALE</w:t>
      </w:r>
      <w:r w:rsidRPr="00067DF0">
        <w:rPr>
          <w:rFonts w:asciiTheme="majorHAnsi" w:eastAsia="Times New Roman" w:hAnsiTheme="majorHAnsi" w:cstheme="majorHAnsi"/>
          <w:sz w:val="28"/>
          <w:szCs w:val="28"/>
          <w:lang w:eastAsia="pt-BR"/>
        </w:rPr>
        <w:br/>
        <w:t>Vereadora</w:t>
      </w:r>
    </w:p>
    <w:p w:rsidR="001550A3" w:rsidRPr="001D1A09" w:rsidRDefault="001550A3" w:rsidP="001D1A09">
      <w:pPr>
        <w:spacing w:after="0" w:line="360" w:lineRule="auto"/>
        <w:ind w:firstLine="1134"/>
        <w:jc w:val="both"/>
        <w:rPr>
          <w:rFonts w:asciiTheme="majorHAnsi" w:hAnsiTheme="majorHAnsi" w:cstheme="majorHAnsi"/>
          <w:sz w:val="28"/>
          <w:szCs w:val="28"/>
        </w:rPr>
      </w:pPr>
    </w:p>
    <w:sectPr w:rsidR="001550A3" w:rsidRPr="001D1A09" w:rsidSect="00067DF0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30F"/>
    <w:multiLevelType w:val="multilevel"/>
    <w:tmpl w:val="0F76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651790"/>
    <w:multiLevelType w:val="multilevel"/>
    <w:tmpl w:val="549A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669"/>
    <w:rsid w:val="00067DF0"/>
    <w:rsid w:val="001550A3"/>
    <w:rsid w:val="001D1A09"/>
    <w:rsid w:val="007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E46C6"/>
  <w15:chartTrackingRefBased/>
  <w15:docId w15:val="{84833A2E-BBB5-4EB2-BE2A-1CAF1220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67D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67D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7DF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67D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67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67D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9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2</cp:revision>
  <dcterms:created xsi:type="dcterms:W3CDTF">2026-05-11T14:30:00Z</dcterms:created>
  <dcterms:modified xsi:type="dcterms:W3CDTF">2026-05-11T14:30:00Z</dcterms:modified>
</cp:coreProperties>
</file>